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47590" w14:textId="77777777" w:rsidR="00733A06" w:rsidRPr="00FA4848" w:rsidRDefault="00733A06" w:rsidP="00802922">
      <w:pPr>
        <w:spacing w:line="240" w:lineRule="auto"/>
        <w:rPr>
          <w:rFonts w:ascii="Poppins" w:hAnsi="Poppins" w:cs="Poppins"/>
          <w:b/>
          <w:sz w:val="32"/>
          <w:szCs w:val="32"/>
        </w:rPr>
      </w:pPr>
    </w:p>
    <w:p w14:paraId="75EDF2F4" w14:textId="77777777" w:rsidR="00733A06" w:rsidRPr="00FA4848" w:rsidRDefault="00733A06" w:rsidP="00802922">
      <w:pPr>
        <w:spacing w:line="240" w:lineRule="auto"/>
        <w:rPr>
          <w:rFonts w:ascii="Poppins" w:hAnsi="Poppins" w:cs="Poppins"/>
          <w:b/>
          <w:sz w:val="32"/>
          <w:szCs w:val="32"/>
        </w:rPr>
      </w:pPr>
    </w:p>
    <w:p w14:paraId="2559CCD7" w14:textId="77777777" w:rsidR="00733A06" w:rsidRPr="00FA4848" w:rsidRDefault="00733A06" w:rsidP="00802922">
      <w:pPr>
        <w:spacing w:line="240" w:lineRule="auto"/>
        <w:rPr>
          <w:rFonts w:ascii="Poppins" w:hAnsi="Poppins" w:cs="Poppins"/>
          <w:b/>
          <w:sz w:val="32"/>
          <w:szCs w:val="32"/>
        </w:rPr>
      </w:pPr>
    </w:p>
    <w:p w14:paraId="7C7022E3" w14:textId="77777777" w:rsidR="00733A06" w:rsidRPr="00FA4848" w:rsidRDefault="00733A06" w:rsidP="00802922">
      <w:pPr>
        <w:spacing w:line="240" w:lineRule="auto"/>
        <w:rPr>
          <w:rFonts w:ascii="Poppins" w:hAnsi="Poppins" w:cs="Poppins"/>
          <w:b/>
          <w:sz w:val="32"/>
          <w:szCs w:val="32"/>
        </w:rPr>
      </w:pPr>
    </w:p>
    <w:p w14:paraId="50200D08" w14:textId="77777777" w:rsidR="00733A06" w:rsidRPr="00FA4848" w:rsidRDefault="00733A06" w:rsidP="00802922">
      <w:pPr>
        <w:spacing w:line="240" w:lineRule="auto"/>
        <w:rPr>
          <w:rFonts w:ascii="Poppins" w:hAnsi="Poppins" w:cs="Poppins"/>
          <w:b/>
          <w:sz w:val="32"/>
          <w:szCs w:val="32"/>
        </w:rPr>
      </w:pPr>
    </w:p>
    <w:p w14:paraId="4AEBC0C4" w14:textId="77777777" w:rsidR="00733A06" w:rsidRPr="00FA4848" w:rsidRDefault="00733A06" w:rsidP="00802922">
      <w:pPr>
        <w:spacing w:line="240" w:lineRule="auto"/>
        <w:rPr>
          <w:rFonts w:ascii="Poppins" w:hAnsi="Poppins" w:cs="Poppins"/>
          <w:b/>
          <w:sz w:val="32"/>
          <w:szCs w:val="32"/>
        </w:rPr>
      </w:pPr>
    </w:p>
    <w:p w14:paraId="5D36725B" w14:textId="77777777" w:rsidR="00733A06" w:rsidRPr="00FA4848" w:rsidRDefault="00733A06" w:rsidP="00802922">
      <w:pPr>
        <w:spacing w:line="240" w:lineRule="auto"/>
        <w:rPr>
          <w:rFonts w:ascii="Poppins" w:hAnsi="Poppins" w:cs="Poppins"/>
          <w:b/>
          <w:sz w:val="32"/>
          <w:szCs w:val="32"/>
        </w:rPr>
      </w:pPr>
    </w:p>
    <w:p w14:paraId="563BE7E4" w14:textId="77777777" w:rsidR="00733A06" w:rsidRPr="00FA4848" w:rsidRDefault="00733A06" w:rsidP="00802922">
      <w:pPr>
        <w:spacing w:line="240" w:lineRule="auto"/>
        <w:rPr>
          <w:rFonts w:ascii="Poppins" w:hAnsi="Poppins" w:cs="Poppins"/>
          <w:b/>
          <w:sz w:val="32"/>
          <w:szCs w:val="32"/>
        </w:rPr>
      </w:pPr>
    </w:p>
    <w:p w14:paraId="4143184E" w14:textId="77777777" w:rsidR="00733A06" w:rsidRPr="00FA4848" w:rsidRDefault="00733A06" w:rsidP="00802922">
      <w:pPr>
        <w:spacing w:line="240" w:lineRule="auto"/>
        <w:rPr>
          <w:rFonts w:ascii="Poppins" w:hAnsi="Poppins" w:cs="Poppins"/>
          <w:b/>
          <w:sz w:val="32"/>
          <w:szCs w:val="32"/>
        </w:rPr>
      </w:pPr>
    </w:p>
    <w:p w14:paraId="461347B1" w14:textId="13F2A8D8" w:rsidR="00733A06" w:rsidRPr="00FA4848" w:rsidRDefault="00733A06" w:rsidP="00802922">
      <w:pPr>
        <w:spacing w:line="240" w:lineRule="auto"/>
        <w:rPr>
          <w:rFonts w:ascii="Poppins" w:hAnsi="Poppins" w:cs="Poppins"/>
          <w:b/>
          <w:sz w:val="32"/>
          <w:szCs w:val="32"/>
        </w:rPr>
      </w:pPr>
    </w:p>
    <w:p w14:paraId="0A7E5222" w14:textId="5F441F0A" w:rsidR="00733A06" w:rsidRPr="00FA4848" w:rsidRDefault="00E33709" w:rsidP="00802922">
      <w:pPr>
        <w:spacing w:line="240" w:lineRule="auto"/>
        <w:rPr>
          <w:rFonts w:ascii="Poppins" w:hAnsi="Poppins" w:cs="Poppins"/>
          <w:b/>
          <w:sz w:val="32"/>
          <w:szCs w:val="32"/>
        </w:rPr>
      </w:pPr>
      <w:r w:rsidRPr="00FA4848">
        <w:rPr>
          <w:rFonts w:ascii="Poppins" w:hAnsi="Poppins" w:cs="Poppins"/>
          <w:noProof/>
          <w:color w:val="000000" w:themeColor="text1"/>
          <w:sz w:val="20"/>
          <w:szCs w:val="20"/>
        </w:rPr>
        <mc:AlternateContent>
          <mc:Choice Requires="wps">
            <w:drawing>
              <wp:anchor distT="45720" distB="45720" distL="114300" distR="114300" simplePos="0" relativeHeight="251659264" behindDoc="0" locked="0" layoutInCell="1" allowOverlap="1" wp14:anchorId="59848CA7" wp14:editId="405AFF4A">
                <wp:simplePos x="0" y="0"/>
                <wp:positionH relativeFrom="page">
                  <wp:posOffset>429895</wp:posOffset>
                </wp:positionH>
                <wp:positionV relativeFrom="paragraph">
                  <wp:posOffset>304688</wp:posOffset>
                </wp:positionV>
                <wp:extent cx="4384040" cy="7880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4040" cy="788035"/>
                        </a:xfrm>
                        <a:prstGeom prst="rect">
                          <a:avLst/>
                        </a:prstGeom>
                        <a:noFill/>
                        <a:ln w="9525">
                          <a:noFill/>
                          <a:miter lim="800000"/>
                          <a:headEnd/>
                          <a:tailEnd/>
                        </a:ln>
                      </wps:spPr>
                      <wps:txbx>
                        <w:txbxContent>
                          <w:p w14:paraId="03C7A717" w14:textId="0214EFA1" w:rsidR="00733A06" w:rsidRPr="00FA4848" w:rsidRDefault="00FA4848" w:rsidP="00733A06">
                            <w:pPr>
                              <w:spacing w:after="0" w:line="240" w:lineRule="auto"/>
                              <w:jc w:val="right"/>
                              <w:rPr>
                                <w:rFonts w:ascii="Poppins" w:hAnsi="Poppins" w:cs="Poppins"/>
                                <w:b/>
                                <w:bCs/>
                                <w:color w:val="FFFFFF" w:themeColor="background1"/>
                                <w:sz w:val="28"/>
                                <w:szCs w:val="28"/>
                              </w:rPr>
                            </w:pPr>
                            <w:r w:rsidRPr="00FA4848">
                              <w:rPr>
                                <w:rStyle w:val="SubtitleChar"/>
                                <w:rFonts w:ascii="Poppins" w:hAnsi="Poppins" w:cs="Poppins"/>
                                <w:b/>
                                <w:bCs/>
                                <w:color w:val="FFFFFF" w:themeColor="background1"/>
                                <w:sz w:val="36"/>
                                <w:szCs w:val="36"/>
                              </w:rPr>
                              <w:t>ARCHITECTURAL &amp;</w:t>
                            </w:r>
                            <w:r>
                              <w:rPr>
                                <w:rStyle w:val="SubtitleChar"/>
                                <w:rFonts w:ascii="Poppins" w:hAnsi="Poppins" w:cs="Poppins"/>
                                <w:b/>
                                <w:bCs/>
                                <w:color w:val="FFFFFF" w:themeColor="background1"/>
                                <w:sz w:val="36"/>
                                <w:szCs w:val="36"/>
                              </w:rPr>
                              <w:t xml:space="preserve"> </w:t>
                            </w:r>
                            <w:r w:rsidRPr="00FA4848">
                              <w:rPr>
                                <w:rStyle w:val="SubtitleChar"/>
                                <w:rFonts w:ascii="Poppins" w:hAnsi="Poppins" w:cs="Poppins"/>
                                <w:b/>
                                <w:bCs/>
                                <w:color w:val="FFFFFF" w:themeColor="background1"/>
                                <w:sz w:val="36"/>
                                <w:szCs w:val="36"/>
                              </w:rPr>
                              <w:t>ENGINEERING GUIDE</w:t>
                            </w:r>
                            <w:r>
                              <w:rPr>
                                <w:rStyle w:val="SubtitleChar"/>
                                <w:rFonts w:ascii="Poppins" w:hAnsi="Poppins" w:cs="Poppins"/>
                                <w:b/>
                                <w:bCs/>
                                <w:color w:val="FFFFFF" w:themeColor="background1"/>
                                <w:sz w:val="36"/>
                                <w:szCs w:val="36"/>
                              </w:rPr>
                              <w:t xml:space="preserve"> | Version 6.1.0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48CA7" id="_x0000_t202" coordsize="21600,21600" o:spt="202" path="m,l,21600r21600,l21600,xe">
                <v:stroke joinstyle="miter"/>
                <v:path gradientshapeok="t" o:connecttype="rect"/>
              </v:shapetype>
              <v:shape id="Text Box 2" o:spid="_x0000_s1026" type="#_x0000_t202" style="position:absolute;margin-left:33.85pt;margin-top:24pt;width:345.2pt;height:62.0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" filled="f" stroked="f">
                <v:textbox>
                  <w:txbxContent>
                    <w:p w14:paraId="03C7A717" w14:textId="0214EFA1" w:rsidR="00733A06" w:rsidRPr="00FA4848" w:rsidRDefault="00FA4848" w:rsidP="00733A06">
                      <w:pPr>
                        <w:spacing w:after="0" w:line="240" w:lineRule="auto"/>
                        <w:jc w:val="right"/>
                        <w:rPr>
                          <w:rFonts w:ascii="Poppins" w:hAnsi="Poppins" w:cs="Poppins"/>
                          <w:b/>
                          <w:bCs/>
                          <w:color w:val="FFFFFF" w:themeColor="background1"/>
                          <w:sz w:val="28"/>
                          <w:szCs w:val="28"/>
                        </w:rPr>
                      </w:pPr>
                      <w:r w:rsidRPr="00FA4848">
                        <w:rPr>
                          <w:rStyle w:val="SubtitleChar"/>
                          <w:rFonts w:ascii="Poppins" w:hAnsi="Poppins" w:cs="Poppins"/>
                          <w:b/>
                          <w:bCs/>
                          <w:color w:val="FFFFFF" w:themeColor="background1"/>
                          <w:sz w:val="36"/>
                          <w:szCs w:val="36"/>
                        </w:rPr>
                        <w:t>ARCHITECTURAL &amp;</w:t>
                      </w:r>
                      <w:r>
                        <w:rPr>
                          <w:rStyle w:val="SubtitleChar"/>
                          <w:rFonts w:ascii="Poppins" w:hAnsi="Poppins" w:cs="Poppins"/>
                          <w:b/>
                          <w:bCs/>
                          <w:color w:val="FFFFFF" w:themeColor="background1"/>
                          <w:sz w:val="36"/>
                          <w:szCs w:val="36"/>
                        </w:rPr>
                        <w:t xml:space="preserve"> </w:t>
                      </w:r>
                      <w:r w:rsidRPr="00FA4848">
                        <w:rPr>
                          <w:rStyle w:val="SubtitleChar"/>
                          <w:rFonts w:ascii="Poppins" w:hAnsi="Poppins" w:cs="Poppins"/>
                          <w:b/>
                          <w:bCs/>
                          <w:color w:val="FFFFFF" w:themeColor="background1"/>
                          <w:sz w:val="36"/>
                          <w:szCs w:val="36"/>
                        </w:rPr>
                        <w:t>ENGINEERING GUIDE</w:t>
                      </w:r>
                      <w:r>
                        <w:rPr>
                          <w:rStyle w:val="SubtitleChar"/>
                          <w:rFonts w:ascii="Poppins" w:hAnsi="Poppins" w:cs="Poppins"/>
                          <w:b/>
                          <w:bCs/>
                          <w:color w:val="FFFFFF" w:themeColor="background1"/>
                          <w:sz w:val="36"/>
                          <w:szCs w:val="36"/>
                        </w:rPr>
                        <w:t xml:space="preserve"> | Version 6.1.0</w:t>
                      </w:r>
                    </w:p>
                  </w:txbxContent>
                </v:textbox>
                <w10:wrap type="square" anchorx="page"/>
              </v:shape>
            </w:pict>
          </mc:Fallback>
        </mc:AlternateContent>
      </w:r>
    </w:p>
    <w:p w14:paraId="4266B8B9" w14:textId="03AA2C38" w:rsidR="00733A06" w:rsidRPr="00FA4848" w:rsidRDefault="00733A06" w:rsidP="00802922">
      <w:pPr>
        <w:spacing w:line="240" w:lineRule="auto"/>
        <w:rPr>
          <w:rFonts w:ascii="Poppins" w:hAnsi="Poppins" w:cs="Poppins"/>
          <w:b/>
          <w:sz w:val="32"/>
          <w:szCs w:val="32"/>
        </w:rPr>
      </w:pPr>
    </w:p>
    <w:p w14:paraId="3E3C471E" w14:textId="28669216" w:rsidR="00733A06" w:rsidRPr="00FA4848" w:rsidRDefault="00733A06" w:rsidP="00802922">
      <w:pPr>
        <w:spacing w:line="240" w:lineRule="auto"/>
        <w:rPr>
          <w:rFonts w:ascii="Poppins" w:hAnsi="Poppins" w:cs="Poppins"/>
          <w:b/>
          <w:sz w:val="32"/>
          <w:szCs w:val="32"/>
        </w:rPr>
      </w:pPr>
    </w:p>
    <w:p w14:paraId="5C614304" w14:textId="77777777" w:rsidR="00733A06" w:rsidRPr="00FA4848" w:rsidRDefault="00733A06" w:rsidP="00802922">
      <w:pPr>
        <w:spacing w:line="240" w:lineRule="auto"/>
        <w:rPr>
          <w:rFonts w:ascii="Poppins" w:hAnsi="Poppins" w:cs="Poppins"/>
          <w:b/>
          <w:sz w:val="32"/>
          <w:szCs w:val="32"/>
        </w:rPr>
      </w:pPr>
    </w:p>
    <w:p w14:paraId="46707C69" w14:textId="77777777" w:rsidR="00733A06" w:rsidRPr="00FA4848" w:rsidRDefault="00733A06" w:rsidP="00802922">
      <w:pPr>
        <w:spacing w:line="240" w:lineRule="auto"/>
        <w:rPr>
          <w:rFonts w:ascii="Poppins" w:hAnsi="Poppins" w:cs="Poppins"/>
          <w:b/>
          <w:sz w:val="32"/>
          <w:szCs w:val="32"/>
        </w:rPr>
      </w:pPr>
    </w:p>
    <w:p w14:paraId="12B7F964" w14:textId="77777777" w:rsidR="00733A06" w:rsidRPr="00FA4848" w:rsidRDefault="00733A06" w:rsidP="00802922">
      <w:pPr>
        <w:spacing w:line="240" w:lineRule="auto"/>
        <w:rPr>
          <w:rFonts w:ascii="Poppins" w:hAnsi="Poppins" w:cs="Poppins"/>
          <w:b/>
          <w:sz w:val="32"/>
          <w:szCs w:val="32"/>
        </w:rPr>
      </w:pPr>
    </w:p>
    <w:p w14:paraId="5E926C74" w14:textId="77777777" w:rsidR="00733A06" w:rsidRPr="00FA4848" w:rsidRDefault="00733A06" w:rsidP="00802922">
      <w:pPr>
        <w:spacing w:line="240" w:lineRule="auto"/>
        <w:rPr>
          <w:rFonts w:ascii="Poppins" w:hAnsi="Poppins" w:cs="Poppins"/>
          <w:b/>
          <w:sz w:val="32"/>
          <w:szCs w:val="32"/>
        </w:rPr>
      </w:pPr>
    </w:p>
    <w:p w14:paraId="60AE2956" w14:textId="77777777" w:rsidR="00733A06" w:rsidRPr="00FA4848" w:rsidRDefault="00733A06" w:rsidP="00802922">
      <w:pPr>
        <w:spacing w:line="240" w:lineRule="auto"/>
        <w:rPr>
          <w:rFonts w:ascii="Poppins" w:hAnsi="Poppins" w:cs="Poppins"/>
          <w:b/>
          <w:sz w:val="32"/>
          <w:szCs w:val="32"/>
        </w:rPr>
      </w:pPr>
    </w:p>
    <w:p w14:paraId="05446784" w14:textId="77777777" w:rsidR="00733A06" w:rsidRPr="00FA4848" w:rsidRDefault="00733A06" w:rsidP="00802922">
      <w:pPr>
        <w:spacing w:line="240" w:lineRule="auto"/>
        <w:rPr>
          <w:rFonts w:ascii="Poppins" w:hAnsi="Poppins" w:cs="Poppins"/>
          <w:b/>
          <w:sz w:val="32"/>
          <w:szCs w:val="32"/>
        </w:rPr>
        <w:sectPr w:rsidR="00733A06" w:rsidRPr="00FA4848" w:rsidSect="00733A06">
          <w:headerReference w:type="default" r:id="rId8"/>
          <w:footerReference w:type="default" r:id="rId9"/>
          <w:headerReference w:type="first" r:id="rId10"/>
          <w:pgSz w:w="11906" w:h="16838" w:code="9"/>
          <w:pgMar w:top="1440" w:right="1440" w:bottom="1440" w:left="1440" w:header="720" w:footer="720" w:gutter="0"/>
          <w:pgNumType w:start="2"/>
          <w:cols w:space="720"/>
          <w:titlePg/>
          <w:docGrid w:linePitch="360"/>
        </w:sectPr>
      </w:pPr>
    </w:p>
    <w:p w14:paraId="73410185" w14:textId="3C492C9B" w:rsidR="00D231C4" w:rsidRPr="00FA4848" w:rsidRDefault="00FA4848" w:rsidP="00802922">
      <w:pPr>
        <w:spacing w:line="240" w:lineRule="auto"/>
        <w:rPr>
          <w:rFonts w:ascii="Poppins" w:hAnsi="Poppins" w:cs="Poppins"/>
          <w:b/>
          <w:color w:val="00ADEE"/>
          <w:sz w:val="32"/>
          <w:szCs w:val="32"/>
        </w:rPr>
      </w:pPr>
      <w:r w:rsidRPr="00FA4848">
        <w:rPr>
          <w:rFonts w:ascii="Poppins" w:hAnsi="Poppins" w:cs="Poppins"/>
          <w:b/>
          <w:color w:val="00ADEE"/>
          <w:sz w:val="32"/>
          <w:szCs w:val="32"/>
        </w:rPr>
        <w:lastRenderedPageBreak/>
        <w:t>INTENDED TARGET AUDIENCE</w:t>
      </w:r>
    </w:p>
    <w:p w14:paraId="1FE437AA" w14:textId="140CB9E8" w:rsidR="00D231C4" w:rsidRPr="00FA4848" w:rsidRDefault="00D231C4" w:rsidP="00802922">
      <w:pPr>
        <w:spacing w:line="240" w:lineRule="auto"/>
        <w:rPr>
          <w:rFonts w:ascii="Poppins" w:hAnsi="Poppins" w:cs="Poppins"/>
          <w:sz w:val="20"/>
          <w:szCs w:val="20"/>
        </w:rPr>
      </w:pPr>
      <w:r w:rsidRPr="00FA4848">
        <w:rPr>
          <w:rFonts w:ascii="Poppins" w:hAnsi="Poppins" w:cs="Poppins"/>
          <w:sz w:val="20"/>
          <w:szCs w:val="20"/>
        </w:rPr>
        <w:t xml:space="preserve">This Architectural and Engineering Guide was created and designed as a specification resource for consultants, A&amp;E firms and end-users that are designing and building a Request </w:t>
      </w:r>
      <w:r w:rsidR="005944C2" w:rsidRPr="00FA4848">
        <w:rPr>
          <w:rFonts w:ascii="Poppins" w:hAnsi="Poppins" w:cs="Poppins"/>
          <w:sz w:val="20"/>
          <w:szCs w:val="20"/>
        </w:rPr>
        <w:t>for</w:t>
      </w:r>
      <w:r w:rsidRPr="00FA4848">
        <w:rPr>
          <w:rFonts w:ascii="Poppins" w:hAnsi="Poppins" w:cs="Poppins"/>
          <w:sz w:val="20"/>
          <w:szCs w:val="20"/>
        </w:rPr>
        <w:t xml:space="preserve"> Proposal for project bid-submission.  The Guide is also a resource to assist in determining feature sets and requirements for systems and deployments of Perspective VMS.</w:t>
      </w:r>
    </w:p>
    <w:p w14:paraId="1138416A" w14:textId="77777777" w:rsidR="00D231C4" w:rsidRPr="00FA4848" w:rsidRDefault="00D231C4" w:rsidP="00802922">
      <w:pPr>
        <w:spacing w:line="240" w:lineRule="auto"/>
        <w:rPr>
          <w:rFonts w:ascii="Poppins" w:hAnsi="Poppins" w:cs="Poppins"/>
          <w:sz w:val="20"/>
          <w:szCs w:val="20"/>
        </w:rPr>
      </w:pPr>
      <w:r w:rsidRPr="00FA4848">
        <w:rPr>
          <w:rFonts w:ascii="Poppins" w:hAnsi="Poppins" w:cs="Poppins"/>
          <w:sz w:val="20"/>
          <w:szCs w:val="20"/>
        </w:rPr>
        <w:t>The text of the guide has been formatted for inclusion in standards from the Construction Specifications Institute (i.e. CSI format)</w:t>
      </w:r>
    </w:p>
    <w:p w14:paraId="36322C04" w14:textId="08E92C9A" w:rsidR="00D231C4" w:rsidRPr="00FA4848" w:rsidRDefault="00FA4848" w:rsidP="00E33709">
      <w:pPr>
        <w:spacing w:before="240" w:line="240" w:lineRule="auto"/>
        <w:rPr>
          <w:rFonts w:ascii="Poppins" w:hAnsi="Poppins" w:cs="Poppins"/>
          <w:b/>
          <w:color w:val="00ADEE"/>
          <w:sz w:val="32"/>
          <w:szCs w:val="32"/>
        </w:rPr>
      </w:pPr>
      <w:r w:rsidRPr="00FA4848">
        <w:rPr>
          <w:rFonts w:ascii="Poppins" w:hAnsi="Poppins" w:cs="Poppins"/>
          <w:b/>
          <w:color w:val="00ADEE"/>
          <w:sz w:val="32"/>
          <w:szCs w:val="32"/>
        </w:rPr>
        <w:t>LEGAL INFORMATION</w:t>
      </w:r>
    </w:p>
    <w:p w14:paraId="3DCF6B3F" w14:textId="77777777" w:rsidR="00D231C4" w:rsidRPr="00FA4848" w:rsidRDefault="00D231C4" w:rsidP="00802922">
      <w:pPr>
        <w:spacing w:line="240" w:lineRule="auto"/>
        <w:rPr>
          <w:rFonts w:ascii="Poppins" w:hAnsi="Poppins" w:cs="Poppins"/>
          <w:b/>
        </w:rPr>
      </w:pPr>
      <w:r w:rsidRPr="00FA4848">
        <w:rPr>
          <w:rFonts w:ascii="Poppins" w:hAnsi="Poppins" w:cs="Poppins"/>
          <w:b/>
        </w:rPr>
        <w:t>Trademarks</w:t>
      </w:r>
    </w:p>
    <w:p w14:paraId="595228E6" w14:textId="77777777" w:rsidR="00D231C4" w:rsidRPr="00FA4848" w:rsidRDefault="00D231C4" w:rsidP="00802922">
      <w:pPr>
        <w:spacing w:line="240" w:lineRule="auto"/>
        <w:rPr>
          <w:rFonts w:ascii="Poppins" w:hAnsi="Poppins" w:cs="Poppins"/>
          <w:sz w:val="20"/>
          <w:szCs w:val="20"/>
        </w:rPr>
      </w:pPr>
      <w:r w:rsidRPr="00FA4848">
        <w:rPr>
          <w:rFonts w:ascii="Poppins" w:hAnsi="Poppins" w:cs="Poppins"/>
          <w:sz w:val="20"/>
          <w:szCs w:val="20"/>
        </w:rPr>
        <w:t>Perspective VMS® is a registered trademark of LENSEC, LLC.</w:t>
      </w:r>
      <w:r w:rsidRPr="00FA4848">
        <w:rPr>
          <w:rFonts w:ascii="Poppins" w:hAnsi="Poppins" w:cs="Poppins"/>
          <w:sz w:val="20"/>
          <w:szCs w:val="20"/>
        </w:rPr>
        <w:br/>
        <w:t>Microsoft® and Windows® are registered trademarks of Microsoft Corporation</w:t>
      </w:r>
      <w:r w:rsidRPr="00FA4848">
        <w:rPr>
          <w:rFonts w:ascii="Poppins" w:hAnsi="Poppins" w:cs="Poppins"/>
          <w:sz w:val="20"/>
          <w:szCs w:val="20"/>
        </w:rPr>
        <w:br/>
      </w:r>
    </w:p>
    <w:p w14:paraId="3FF7F7AA" w14:textId="77777777" w:rsidR="00D231C4" w:rsidRPr="00FA4848" w:rsidRDefault="00D231C4" w:rsidP="00802922">
      <w:pPr>
        <w:spacing w:line="240" w:lineRule="auto"/>
        <w:rPr>
          <w:rFonts w:ascii="Poppins" w:hAnsi="Poppins" w:cs="Poppins"/>
          <w:b/>
        </w:rPr>
      </w:pPr>
      <w:r w:rsidRPr="00FA4848">
        <w:rPr>
          <w:rFonts w:ascii="Poppins" w:hAnsi="Poppins" w:cs="Poppins"/>
          <w:b/>
        </w:rPr>
        <w:t>Copyright</w:t>
      </w:r>
    </w:p>
    <w:p w14:paraId="26E5151E" w14:textId="40DBFB93" w:rsidR="00D231C4" w:rsidRPr="00FA4848" w:rsidRDefault="00D231C4" w:rsidP="00802922">
      <w:pPr>
        <w:spacing w:line="240" w:lineRule="auto"/>
        <w:rPr>
          <w:rFonts w:ascii="Poppins" w:hAnsi="Poppins" w:cs="Poppins"/>
          <w:sz w:val="20"/>
          <w:szCs w:val="20"/>
        </w:rPr>
      </w:pPr>
      <w:r w:rsidRPr="00FA4848">
        <w:rPr>
          <w:rFonts w:ascii="Poppins" w:hAnsi="Poppins" w:cs="Poppins"/>
          <w:sz w:val="20"/>
          <w:szCs w:val="20"/>
        </w:rPr>
        <w:t xml:space="preserve">© </w:t>
      </w:r>
      <w:r w:rsidR="00876CC1" w:rsidRPr="00FA4848">
        <w:rPr>
          <w:rFonts w:ascii="Poppins" w:hAnsi="Poppins" w:cs="Poppins"/>
          <w:sz w:val="20"/>
          <w:szCs w:val="20"/>
        </w:rPr>
        <w:fldChar w:fldCharType="begin"/>
      </w:r>
      <w:r w:rsidR="00876CC1" w:rsidRPr="00FA4848">
        <w:rPr>
          <w:rFonts w:ascii="Poppins" w:hAnsi="Poppins" w:cs="Poppins"/>
          <w:sz w:val="20"/>
          <w:szCs w:val="20"/>
        </w:rPr>
        <w:instrText xml:space="preserve"> DATE \@ "yyyy" </w:instrText>
      </w:r>
      <w:r w:rsidR="00876CC1" w:rsidRPr="00FA4848">
        <w:rPr>
          <w:rFonts w:ascii="Poppins" w:hAnsi="Poppins" w:cs="Poppins"/>
          <w:sz w:val="20"/>
          <w:szCs w:val="20"/>
        </w:rPr>
        <w:fldChar w:fldCharType="separate"/>
      </w:r>
      <w:r w:rsidR="00A10BCE">
        <w:rPr>
          <w:rFonts w:ascii="Poppins" w:hAnsi="Poppins" w:cs="Poppins"/>
          <w:noProof/>
          <w:sz w:val="20"/>
          <w:szCs w:val="20"/>
        </w:rPr>
        <w:t>2026</w:t>
      </w:r>
      <w:r w:rsidR="00876CC1" w:rsidRPr="00FA4848">
        <w:rPr>
          <w:rFonts w:ascii="Poppins" w:hAnsi="Poppins" w:cs="Poppins"/>
          <w:sz w:val="20"/>
          <w:szCs w:val="20"/>
        </w:rPr>
        <w:fldChar w:fldCharType="end"/>
      </w:r>
      <w:r w:rsidRPr="00FA4848">
        <w:rPr>
          <w:rFonts w:ascii="Poppins" w:hAnsi="Poppins" w:cs="Poppins"/>
          <w:sz w:val="20"/>
          <w:szCs w:val="20"/>
        </w:rPr>
        <w:t xml:space="preserve"> LENSEC, LLC</w:t>
      </w:r>
    </w:p>
    <w:p w14:paraId="3D67EA01" w14:textId="77777777" w:rsidR="00D231C4" w:rsidRPr="00FA4848" w:rsidRDefault="00D231C4" w:rsidP="00802922">
      <w:pPr>
        <w:spacing w:line="240" w:lineRule="auto"/>
        <w:rPr>
          <w:rFonts w:ascii="Poppins" w:hAnsi="Poppins" w:cs="Poppins"/>
          <w:b/>
        </w:rPr>
      </w:pPr>
      <w:r w:rsidRPr="00FA4848">
        <w:rPr>
          <w:rFonts w:ascii="Poppins" w:hAnsi="Poppins" w:cs="Poppins"/>
          <w:b/>
        </w:rPr>
        <w:t>Disclaimer</w:t>
      </w:r>
    </w:p>
    <w:p w14:paraId="5688F47D" w14:textId="77777777" w:rsidR="00D231C4" w:rsidRPr="00FA4848" w:rsidRDefault="00D231C4" w:rsidP="00802922">
      <w:pPr>
        <w:spacing w:line="240" w:lineRule="auto"/>
        <w:rPr>
          <w:rFonts w:ascii="Poppins" w:hAnsi="Poppins" w:cs="Poppins"/>
          <w:sz w:val="20"/>
          <w:szCs w:val="20"/>
        </w:rPr>
      </w:pPr>
      <w:r w:rsidRPr="00FA4848">
        <w:rPr>
          <w:rFonts w:ascii="Poppins" w:hAnsi="Poppins" w:cs="Poppins"/>
          <w:sz w:val="20"/>
          <w:szCs w:val="20"/>
        </w:rPr>
        <w:t>This document is instructional and intended for specification design for LENSEC direct customers, Authorized Resellers, or End-Users purchasing Perspective VMS™ from an Authorized LENSEC Reseller.</w:t>
      </w:r>
    </w:p>
    <w:p w14:paraId="5F184E3A" w14:textId="20DED162" w:rsidR="00D231C4" w:rsidRPr="00FA4848" w:rsidRDefault="00D231C4" w:rsidP="00802922">
      <w:pPr>
        <w:spacing w:line="240" w:lineRule="auto"/>
        <w:rPr>
          <w:rFonts w:ascii="Poppins" w:hAnsi="Poppins" w:cs="Poppins"/>
          <w:sz w:val="20"/>
          <w:szCs w:val="20"/>
        </w:rPr>
      </w:pPr>
      <w:r w:rsidRPr="00FA4848">
        <w:rPr>
          <w:rFonts w:ascii="Poppins" w:hAnsi="Poppins" w:cs="Poppins"/>
          <w:sz w:val="20"/>
          <w:szCs w:val="20"/>
        </w:rPr>
        <w:t xml:space="preserve">All images and content herein are the property </w:t>
      </w:r>
      <w:r w:rsidR="00FA4848" w:rsidRPr="00FA4848">
        <w:rPr>
          <w:rFonts w:ascii="Poppins" w:hAnsi="Poppins" w:cs="Poppins"/>
          <w:sz w:val="20"/>
          <w:szCs w:val="20"/>
        </w:rPr>
        <w:t>of and</w:t>
      </w:r>
      <w:r w:rsidRPr="00FA4848">
        <w:rPr>
          <w:rFonts w:ascii="Poppins" w:hAnsi="Poppins" w:cs="Poppins"/>
          <w:sz w:val="20"/>
          <w:szCs w:val="20"/>
        </w:rPr>
        <w:t xml:space="preserve"> may not be reproduced without the express consent </w:t>
      </w:r>
      <w:r w:rsidR="00A10BCE" w:rsidRPr="00FA4848">
        <w:rPr>
          <w:rFonts w:ascii="Poppins" w:hAnsi="Poppins" w:cs="Poppins"/>
          <w:sz w:val="20"/>
          <w:szCs w:val="20"/>
        </w:rPr>
        <w:t>of</w:t>
      </w:r>
      <w:r w:rsidRPr="00FA4848">
        <w:rPr>
          <w:rFonts w:ascii="Poppins" w:hAnsi="Poppins" w:cs="Poppins"/>
          <w:sz w:val="20"/>
          <w:szCs w:val="20"/>
        </w:rPr>
        <w:t xml:space="preserve"> </w:t>
      </w:r>
      <w:r w:rsidR="00A10BCE" w:rsidRPr="00FA4848">
        <w:rPr>
          <w:rFonts w:ascii="Poppins" w:hAnsi="Poppins" w:cs="Poppins"/>
          <w:sz w:val="20"/>
          <w:szCs w:val="20"/>
        </w:rPr>
        <w:t>LENSEC</w:t>
      </w:r>
      <w:r w:rsidRPr="00FA4848">
        <w:rPr>
          <w:rFonts w:ascii="Poppins" w:hAnsi="Poppins" w:cs="Poppins"/>
          <w:sz w:val="20"/>
          <w:szCs w:val="20"/>
        </w:rPr>
        <w:t xml:space="preserve"> LLC. </w:t>
      </w:r>
    </w:p>
    <w:p w14:paraId="6660F2CF" w14:textId="77777777" w:rsidR="00D231C4" w:rsidRPr="00FA4848" w:rsidRDefault="00D231C4" w:rsidP="00802922">
      <w:pPr>
        <w:spacing w:line="240" w:lineRule="auto"/>
        <w:rPr>
          <w:rFonts w:ascii="Poppins" w:hAnsi="Poppins" w:cs="Poppins"/>
          <w:sz w:val="20"/>
          <w:szCs w:val="20"/>
        </w:rPr>
      </w:pPr>
      <w:r w:rsidRPr="00FA4848">
        <w:rPr>
          <w:rFonts w:ascii="Poppins" w:hAnsi="Poppins" w:cs="Poppins"/>
          <w:sz w:val="20"/>
          <w:szCs w:val="20"/>
        </w:rPr>
        <w:br w:type="page"/>
      </w:r>
    </w:p>
    <w:sdt>
      <w:sdtPr>
        <w:rPr>
          <w:rFonts w:ascii="Poppins" w:eastAsiaTheme="minorHAnsi" w:hAnsi="Poppins" w:cs="Poppins"/>
          <w:b/>
          <w:bCs/>
          <w:color w:val="00ADEE"/>
          <w:kern w:val="2"/>
          <w:sz w:val="22"/>
          <w:szCs w:val="22"/>
          <w14:ligatures w14:val="standardContextual"/>
        </w:rPr>
        <w:id w:val="550732366"/>
        <w:docPartObj>
          <w:docPartGallery w:val="Table of Contents"/>
          <w:docPartUnique/>
        </w:docPartObj>
      </w:sdtPr>
      <w:sdtEndPr>
        <w:rPr>
          <w:noProof/>
          <w:color w:val="auto"/>
          <w:sz w:val="20"/>
          <w:szCs w:val="20"/>
        </w:rPr>
      </w:sdtEndPr>
      <w:sdtContent>
        <w:p w14:paraId="5C11C49D" w14:textId="39CC3EB7" w:rsidR="00666497" w:rsidRPr="00FA4848" w:rsidRDefault="00FA4848" w:rsidP="00E33709">
          <w:pPr>
            <w:pStyle w:val="TOCHeading"/>
            <w:spacing w:after="240" w:line="240" w:lineRule="auto"/>
            <w:rPr>
              <w:rFonts w:ascii="Poppins" w:hAnsi="Poppins" w:cs="Poppins"/>
              <w:b/>
              <w:bCs/>
              <w:color w:val="00ADEE"/>
              <w:sz w:val="28"/>
              <w:szCs w:val="28"/>
            </w:rPr>
          </w:pPr>
          <w:r w:rsidRPr="00FA4848">
            <w:rPr>
              <w:rFonts w:ascii="Poppins" w:hAnsi="Poppins" w:cs="Poppins"/>
              <w:b/>
              <w:bCs/>
              <w:color w:val="00ADEE"/>
              <w:sz w:val="28"/>
              <w:szCs w:val="28"/>
            </w:rPr>
            <w:t>CONTENTS</w:t>
          </w:r>
        </w:p>
        <w:p w14:paraId="0022340F" w14:textId="471B36A1" w:rsidR="00D63103" w:rsidRPr="00FA4848" w:rsidRDefault="00666497" w:rsidP="00802922">
          <w:pPr>
            <w:pStyle w:val="TOC1"/>
            <w:tabs>
              <w:tab w:val="left" w:pos="720"/>
              <w:tab w:val="right" w:leader="dot" w:pos="9350"/>
            </w:tabs>
            <w:spacing w:line="240" w:lineRule="auto"/>
            <w:rPr>
              <w:rFonts w:ascii="Poppins" w:eastAsiaTheme="minorEastAsia" w:hAnsi="Poppins" w:cs="Poppins"/>
              <w:noProof/>
              <w:sz w:val="20"/>
              <w:szCs w:val="20"/>
            </w:rPr>
          </w:pPr>
          <w:r w:rsidRPr="00FA4848">
            <w:rPr>
              <w:rFonts w:ascii="Poppins" w:hAnsi="Poppins" w:cs="Poppins"/>
              <w:sz w:val="20"/>
              <w:szCs w:val="20"/>
            </w:rPr>
            <w:fldChar w:fldCharType="begin"/>
          </w:r>
          <w:r w:rsidRPr="00FA4848">
            <w:rPr>
              <w:rFonts w:ascii="Poppins" w:hAnsi="Poppins" w:cs="Poppins"/>
              <w:sz w:val="20"/>
              <w:szCs w:val="20"/>
            </w:rPr>
            <w:instrText xml:space="preserve"> TOC \o "1-3" \h \z \u </w:instrText>
          </w:r>
          <w:r w:rsidRPr="00FA4848">
            <w:rPr>
              <w:rFonts w:ascii="Poppins" w:hAnsi="Poppins" w:cs="Poppins"/>
              <w:sz w:val="20"/>
              <w:szCs w:val="20"/>
            </w:rPr>
            <w:fldChar w:fldCharType="separate"/>
          </w:r>
          <w:hyperlink w:anchor="_Toc205806937" w:history="1">
            <w:r w:rsidR="00D63103" w:rsidRPr="00FA4848">
              <w:rPr>
                <w:rStyle w:val="Hyperlink"/>
                <w:rFonts w:ascii="Poppins" w:hAnsi="Poppins" w:cs="Poppins"/>
                <w:noProof/>
                <w:sz w:val="20"/>
                <w:szCs w:val="20"/>
              </w:rPr>
              <w:t>2.01</w:t>
            </w:r>
            <w:r w:rsidR="00D63103" w:rsidRPr="00FA4848">
              <w:rPr>
                <w:rFonts w:ascii="Poppins" w:eastAsiaTheme="minorEastAsia" w:hAnsi="Poppins" w:cs="Poppins"/>
                <w:noProof/>
                <w:sz w:val="20"/>
                <w:szCs w:val="20"/>
              </w:rPr>
              <w:tab/>
            </w:r>
            <w:r w:rsidR="00D63103" w:rsidRPr="00FA4848">
              <w:rPr>
                <w:rStyle w:val="Hyperlink"/>
                <w:rFonts w:ascii="Poppins" w:hAnsi="Poppins" w:cs="Poppins"/>
                <w:noProof/>
                <w:sz w:val="20"/>
                <w:szCs w:val="20"/>
              </w:rPr>
              <w:t>System Summary</w:t>
            </w:r>
            <w:r w:rsidR="00D63103" w:rsidRPr="00FA4848">
              <w:rPr>
                <w:rFonts w:ascii="Poppins" w:hAnsi="Poppins" w:cs="Poppins"/>
                <w:noProof/>
                <w:webHidden/>
                <w:sz w:val="20"/>
                <w:szCs w:val="20"/>
              </w:rPr>
              <w:tab/>
            </w:r>
            <w:r w:rsidR="00D63103" w:rsidRPr="00FA4848">
              <w:rPr>
                <w:rFonts w:ascii="Poppins" w:hAnsi="Poppins" w:cs="Poppins"/>
                <w:noProof/>
                <w:webHidden/>
                <w:sz w:val="20"/>
                <w:szCs w:val="20"/>
              </w:rPr>
              <w:fldChar w:fldCharType="begin"/>
            </w:r>
            <w:r w:rsidR="00D63103" w:rsidRPr="00FA4848">
              <w:rPr>
                <w:rFonts w:ascii="Poppins" w:hAnsi="Poppins" w:cs="Poppins"/>
                <w:noProof/>
                <w:webHidden/>
                <w:sz w:val="20"/>
                <w:szCs w:val="20"/>
              </w:rPr>
              <w:instrText xml:space="preserve"> PAGEREF _Toc205806937 \h </w:instrText>
            </w:r>
            <w:r w:rsidR="00D63103" w:rsidRPr="00FA4848">
              <w:rPr>
                <w:rFonts w:ascii="Poppins" w:hAnsi="Poppins" w:cs="Poppins"/>
                <w:noProof/>
                <w:webHidden/>
                <w:sz w:val="20"/>
                <w:szCs w:val="20"/>
              </w:rPr>
            </w:r>
            <w:r w:rsidR="00D63103" w:rsidRPr="00FA4848">
              <w:rPr>
                <w:rFonts w:ascii="Poppins" w:hAnsi="Poppins" w:cs="Poppins"/>
                <w:noProof/>
                <w:webHidden/>
                <w:sz w:val="20"/>
                <w:szCs w:val="20"/>
              </w:rPr>
              <w:fldChar w:fldCharType="separate"/>
            </w:r>
            <w:r w:rsidR="00E33709">
              <w:rPr>
                <w:rFonts w:ascii="Poppins" w:hAnsi="Poppins" w:cs="Poppins"/>
                <w:noProof/>
                <w:webHidden/>
                <w:sz w:val="20"/>
                <w:szCs w:val="20"/>
              </w:rPr>
              <w:t>5</w:t>
            </w:r>
            <w:r w:rsidR="00D63103" w:rsidRPr="00FA4848">
              <w:rPr>
                <w:rFonts w:ascii="Poppins" w:hAnsi="Poppins" w:cs="Poppins"/>
                <w:noProof/>
                <w:webHidden/>
                <w:sz w:val="20"/>
                <w:szCs w:val="20"/>
              </w:rPr>
              <w:fldChar w:fldCharType="end"/>
            </w:r>
          </w:hyperlink>
        </w:p>
        <w:p w14:paraId="3B33C95D" w14:textId="3CA08C5B"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38" w:history="1">
            <w:r w:rsidRPr="00FA4848">
              <w:rPr>
                <w:rStyle w:val="Hyperlink"/>
                <w:rFonts w:ascii="Poppins" w:hAnsi="Poppins" w:cs="Poppins"/>
                <w:noProof/>
                <w:sz w:val="20"/>
                <w:szCs w:val="20"/>
              </w:rPr>
              <w:t>2.02</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Licenses</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_Toc205806938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6</w:t>
            </w:r>
            <w:r w:rsidRPr="00FA4848">
              <w:rPr>
                <w:rFonts w:ascii="Poppins" w:hAnsi="Poppins" w:cs="Poppins"/>
                <w:noProof/>
                <w:webHidden/>
                <w:sz w:val="20"/>
                <w:szCs w:val="20"/>
              </w:rPr>
              <w:fldChar w:fldCharType="end"/>
            </w:r>
          </w:hyperlink>
        </w:p>
        <w:p w14:paraId="4CC0CB2E" w14:textId="7BE0999A"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39" w:history="1">
            <w:r w:rsidRPr="00FA4848">
              <w:rPr>
                <w:rStyle w:val="Hyperlink"/>
                <w:rFonts w:ascii="Poppins" w:hAnsi="Poppins" w:cs="Poppins"/>
                <w:noProof/>
                <w:sz w:val="20"/>
                <w:szCs w:val="20"/>
              </w:rPr>
              <w:t>2.03</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Substitutions</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_Toc205806939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6</w:t>
            </w:r>
            <w:r w:rsidRPr="00FA4848">
              <w:rPr>
                <w:rFonts w:ascii="Poppins" w:hAnsi="Poppins" w:cs="Poppins"/>
                <w:noProof/>
                <w:webHidden/>
                <w:sz w:val="20"/>
                <w:szCs w:val="20"/>
              </w:rPr>
              <w:fldChar w:fldCharType="end"/>
            </w:r>
          </w:hyperlink>
        </w:p>
        <w:p w14:paraId="1B3F7622" w14:textId="663414AE"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40" w:history="1">
            <w:r w:rsidRPr="00FA4848">
              <w:rPr>
                <w:rStyle w:val="Hyperlink"/>
                <w:rFonts w:ascii="Poppins" w:hAnsi="Poppins" w:cs="Poppins"/>
                <w:noProof/>
                <w:sz w:val="20"/>
                <w:szCs w:val="20"/>
              </w:rPr>
              <w:t>2.04</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Video Management General Requirements</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_Toc205806940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6</w:t>
            </w:r>
            <w:r w:rsidRPr="00FA4848">
              <w:rPr>
                <w:rFonts w:ascii="Poppins" w:hAnsi="Poppins" w:cs="Poppins"/>
                <w:noProof/>
                <w:webHidden/>
                <w:sz w:val="20"/>
                <w:szCs w:val="20"/>
              </w:rPr>
              <w:fldChar w:fldCharType="end"/>
            </w:r>
          </w:hyperlink>
        </w:p>
        <w:p w14:paraId="6CA3C8B2" w14:textId="3282D8E4"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41" w:history="1">
            <w:r w:rsidRPr="00FA4848">
              <w:rPr>
                <w:rStyle w:val="Hyperlink"/>
                <w:rFonts w:ascii="Poppins" w:hAnsi="Poppins" w:cs="Poppins"/>
                <w:noProof/>
                <w:sz w:val="20"/>
                <w:szCs w:val="20"/>
              </w:rPr>
              <w:t>2.05</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Server Hardware, Storage and Services Requirements</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_Toc205806941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6</w:t>
            </w:r>
            <w:r w:rsidRPr="00FA4848">
              <w:rPr>
                <w:rFonts w:ascii="Poppins" w:hAnsi="Poppins" w:cs="Poppins"/>
                <w:noProof/>
                <w:webHidden/>
                <w:sz w:val="20"/>
                <w:szCs w:val="20"/>
              </w:rPr>
              <w:fldChar w:fldCharType="end"/>
            </w:r>
          </w:hyperlink>
        </w:p>
        <w:p w14:paraId="62574667" w14:textId="3215F053"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42" w:history="1">
            <w:r w:rsidRPr="00FA4848">
              <w:rPr>
                <w:rStyle w:val="Hyperlink"/>
                <w:rFonts w:ascii="Poppins" w:hAnsi="Poppins" w:cs="Poppins"/>
                <w:noProof/>
                <w:sz w:val="20"/>
                <w:szCs w:val="20"/>
              </w:rPr>
              <w:t>2.06</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Archive/Streaming Server Hardware and Software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_Toc205806942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7</w:t>
            </w:r>
            <w:r w:rsidRPr="00FA4848">
              <w:rPr>
                <w:rFonts w:ascii="Poppins" w:hAnsi="Poppins" w:cs="Poppins"/>
                <w:noProof/>
                <w:webHidden/>
                <w:sz w:val="20"/>
                <w:szCs w:val="20"/>
              </w:rPr>
              <w:fldChar w:fldCharType="end"/>
            </w:r>
          </w:hyperlink>
        </w:p>
        <w:p w14:paraId="4934D36E" w14:textId="6C50C15B"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43" w:history="1">
            <w:r w:rsidRPr="00FA4848">
              <w:rPr>
                <w:rStyle w:val="Hyperlink"/>
                <w:rFonts w:ascii="Poppins" w:hAnsi="Poppins" w:cs="Poppins"/>
                <w:noProof/>
                <w:sz w:val="20"/>
                <w:szCs w:val="20"/>
              </w:rPr>
              <w:t>2.07</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Database Server Hardware and Software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_Toc205806943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8</w:t>
            </w:r>
            <w:r w:rsidRPr="00FA4848">
              <w:rPr>
                <w:rFonts w:ascii="Poppins" w:hAnsi="Poppins" w:cs="Poppins"/>
                <w:noProof/>
                <w:webHidden/>
                <w:sz w:val="20"/>
                <w:szCs w:val="20"/>
              </w:rPr>
              <w:fldChar w:fldCharType="end"/>
            </w:r>
          </w:hyperlink>
        </w:p>
        <w:p w14:paraId="0AA00007" w14:textId="09AD3A2D"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44" w:history="1">
            <w:r w:rsidRPr="00FA4848">
              <w:rPr>
                <w:rStyle w:val="Hyperlink"/>
                <w:rFonts w:ascii="Poppins" w:hAnsi="Poppins" w:cs="Poppins"/>
                <w:noProof/>
                <w:sz w:val="20"/>
                <w:szCs w:val="20"/>
              </w:rPr>
              <w:t>2.08</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Web Server Hardware and Software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_Toc205806944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8</w:t>
            </w:r>
            <w:r w:rsidRPr="00FA4848">
              <w:rPr>
                <w:rFonts w:ascii="Poppins" w:hAnsi="Poppins" w:cs="Poppins"/>
                <w:noProof/>
                <w:webHidden/>
                <w:sz w:val="20"/>
                <w:szCs w:val="20"/>
              </w:rPr>
              <w:fldChar w:fldCharType="end"/>
            </w:r>
          </w:hyperlink>
        </w:p>
        <w:p w14:paraId="372DB096" w14:textId="7F180CCD"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45" w:history="1">
            <w:r w:rsidRPr="00FA4848">
              <w:rPr>
                <w:rStyle w:val="Hyperlink"/>
                <w:rFonts w:ascii="Poppins" w:hAnsi="Poppins" w:cs="Poppins"/>
                <w:noProof/>
                <w:sz w:val="20"/>
                <w:szCs w:val="20"/>
              </w:rPr>
              <w:t>2.09</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Storage – Video Archives and LONG-TERM Storage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_Toc205806945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8</w:t>
            </w:r>
            <w:r w:rsidRPr="00FA4848">
              <w:rPr>
                <w:rFonts w:ascii="Poppins" w:hAnsi="Poppins" w:cs="Poppins"/>
                <w:noProof/>
                <w:webHidden/>
                <w:sz w:val="20"/>
                <w:szCs w:val="20"/>
              </w:rPr>
              <w:fldChar w:fldCharType="end"/>
            </w:r>
          </w:hyperlink>
        </w:p>
        <w:p w14:paraId="6EDC2C20" w14:textId="6A26C84C"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46" w:history="1">
            <w:r w:rsidRPr="00FA4848">
              <w:rPr>
                <w:rStyle w:val="Hyperlink"/>
                <w:rFonts w:ascii="Poppins" w:hAnsi="Poppins" w:cs="Poppins"/>
                <w:noProof/>
                <w:sz w:val="20"/>
                <w:szCs w:val="20"/>
              </w:rPr>
              <w:t>2.10</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Client Software Requirements</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_Toc205806946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8</w:t>
            </w:r>
            <w:r w:rsidRPr="00FA4848">
              <w:rPr>
                <w:rFonts w:ascii="Poppins" w:hAnsi="Poppins" w:cs="Poppins"/>
                <w:noProof/>
                <w:webHidden/>
                <w:sz w:val="20"/>
                <w:szCs w:val="20"/>
              </w:rPr>
              <w:fldChar w:fldCharType="end"/>
            </w:r>
          </w:hyperlink>
        </w:p>
        <w:p w14:paraId="0F95CC54" w14:textId="4F8F0164"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47" w:history="1">
            <w:r w:rsidRPr="00FA4848">
              <w:rPr>
                <w:rStyle w:val="Hyperlink"/>
                <w:rFonts w:ascii="Poppins" w:hAnsi="Poppins" w:cs="Poppins"/>
                <w:noProof/>
                <w:sz w:val="20"/>
                <w:szCs w:val="20"/>
              </w:rPr>
              <w:t>2.11</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Client Hardware Recommendations.</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_Toc205806947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9</w:t>
            </w:r>
            <w:r w:rsidRPr="00FA4848">
              <w:rPr>
                <w:rFonts w:ascii="Poppins" w:hAnsi="Poppins" w:cs="Poppins"/>
                <w:noProof/>
                <w:webHidden/>
                <w:sz w:val="20"/>
                <w:szCs w:val="20"/>
              </w:rPr>
              <w:fldChar w:fldCharType="end"/>
            </w:r>
          </w:hyperlink>
        </w:p>
        <w:p w14:paraId="00CC5A02" w14:textId="21664199"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48" w:history="1">
            <w:r w:rsidRPr="00FA4848">
              <w:rPr>
                <w:rStyle w:val="Hyperlink"/>
                <w:rFonts w:ascii="Poppins" w:hAnsi="Poppins" w:cs="Poppins"/>
                <w:noProof/>
                <w:sz w:val="20"/>
                <w:szCs w:val="20"/>
              </w:rPr>
              <w:t>2.12</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Graphical User Interface (GUI)</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_Toc205806948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9</w:t>
            </w:r>
            <w:r w:rsidRPr="00FA4848">
              <w:rPr>
                <w:rFonts w:ascii="Poppins" w:hAnsi="Poppins" w:cs="Poppins"/>
                <w:noProof/>
                <w:webHidden/>
                <w:sz w:val="20"/>
                <w:szCs w:val="20"/>
              </w:rPr>
              <w:fldChar w:fldCharType="end"/>
            </w:r>
          </w:hyperlink>
        </w:p>
        <w:p w14:paraId="3AA5A7A3" w14:textId="6039F384"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49" w:history="1">
            <w:r w:rsidRPr="00FA4848">
              <w:rPr>
                <w:rStyle w:val="Hyperlink"/>
                <w:rFonts w:ascii="Poppins" w:hAnsi="Poppins" w:cs="Poppins"/>
                <w:noProof/>
                <w:sz w:val="20"/>
                <w:szCs w:val="20"/>
              </w:rPr>
              <w:t>2.13</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Welcome and Login Module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_Toc205806949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10</w:t>
            </w:r>
            <w:r w:rsidRPr="00FA4848">
              <w:rPr>
                <w:rFonts w:ascii="Poppins" w:hAnsi="Poppins" w:cs="Poppins"/>
                <w:noProof/>
                <w:webHidden/>
                <w:sz w:val="20"/>
                <w:szCs w:val="20"/>
              </w:rPr>
              <w:fldChar w:fldCharType="end"/>
            </w:r>
          </w:hyperlink>
        </w:p>
        <w:p w14:paraId="001CF8CE" w14:textId="33EE22D4"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50" w:history="1">
            <w:r w:rsidRPr="00FA4848">
              <w:rPr>
                <w:rStyle w:val="Hyperlink"/>
                <w:rFonts w:ascii="Poppins" w:hAnsi="Poppins" w:cs="Poppins"/>
                <w:noProof/>
                <w:sz w:val="20"/>
                <w:szCs w:val="20"/>
              </w:rPr>
              <w:t>2.14</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Training Module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_Toc205806950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11</w:t>
            </w:r>
            <w:r w:rsidRPr="00FA4848">
              <w:rPr>
                <w:rFonts w:ascii="Poppins" w:hAnsi="Poppins" w:cs="Poppins"/>
                <w:noProof/>
                <w:webHidden/>
                <w:sz w:val="20"/>
                <w:szCs w:val="20"/>
              </w:rPr>
              <w:fldChar w:fldCharType="end"/>
            </w:r>
          </w:hyperlink>
        </w:p>
        <w:p w14:paraId="72819494" w14:textId="4D5616C1"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51" w:history="1">
            <w:r w:rsidRPr="00FA4848">
              <w:rPr>
                <w:rStyle w:val="Hyperlink"/>
                <w:rFonts w:ascii="Poppins" w:hAnsi="Poppins" w:cs="Poppins"/>
                <w:noProof/>
                <w:sz w:val="20"/>
                <w:szCs w:val="20"/>
              </w:rPr>
              <w:t>2.15</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Maps Module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_Toc205806951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11</w:t>
            </w:r>
            <w:r w:rsidRPr="00FA4848">
              <w:rPr>
                <w:rFonts w:ascii="Poppins" w:hAnsi="Poppins" w:cs="Poppins"/>
                <w:noProof/>
                <w:webHidden/>
                <w:sz w:val="20"/>
                <w:szCs w:val="20"/>
              </w:rPr>
              <w:fldChar w:fldCharType="end"/>
            </w:r>
          </w:hyperlink>
        </w:p>
        <w:p w14:paraId="702DF63D" w14:textId="0FD3A6B4"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52" w:history="1">
            <w:r w:rsidRPr="00FA4848">
              <w:rPr>
                <w:rStyle w:val="Hyperlink"/>
                <w:rFonts w:ascii="Poppins" w:hAnsi="Poppins" w:cs="Poppins"/>
                <w:noProof/>
                <w:sz w:val="20"/>
                <w:szCs w:val="20"/>
              </w:rPr>
              <w:t>2.16</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Camera Viewer Module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_Toc205806952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13</w:t>
            </w:r>
            <w:r w:rsidRPr="00FA4848">
              <w:rPr>
                <w:rFonts w:ascii="Poppins" w:hAnsi="Poppins" w:cs="Poppins"/>
                <w:noProof/>
                <w:webHidden/>
                <w:sz w:val="20"/>
                <w:szCs w:val="20"/>
              </w:rPr>
              <w:fldChar w:fldCharType="end"/>
            </w:r>
          </w:hyperlink>
        </w:p>
        <w:p w14:paraId="2E4C6FC8" w14:textId="402513A2"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53" w:history="1">
            <w:r w:rsidRPr="00FA4848">
              <w:rPr>
                <w:rStyle w:val="Hyperlink"/>
                <w:rFonts w:ascii="Poppins" w:hAnsi="Poppins" w:cs="Poppins"/>
                <w:noProof/>
                <w:sz w:val="20"/>
                <w:szCs w:val="20"/>
              </w:rPr>
              <w:t>2.17</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Archive Module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_Toc205806953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15</w:t>
            </w:r>
            <w:r w:rsidRPr="00FA4848">
              <w:rPr>
                <w:rFonts w:ascii="Poppins" w:hAnsi="Poppins" w:cs="Poppins"/>
                <w:noProof/>
                <w:webHidden/>
                <w:sz w:val="20"/>
                <w:szCs w:val="20"/>
              </w:rPr>
              <w:fldChar w:fldCharType="end"/>
            </w:r>
          </w:hyperlink>
        </w:p>
        <w:p w14:paraId="45691B9B" w14:textId="0D8C1EB5"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54" w:history="1">
            <w:r w:rsidRPr="00FA4848">
              <w:rPr>
                <w:rStyle w:val="Hyperlink"/>
                <w:rFonts w:ascii="Poppins" w:hAnsi="Poppins" w:cs="Poppins"/>
                <w:noProof/>
                <w:sz w:val="20"/>
                <w:szCs w:val="20"/>
              </w:rPr>
              <w:t>2.18</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Forensic Search module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_Toc205806954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17</w:t>
            </w:r>
            <w:r w:rsidRPr="00FA4848">
              <w:rPr>
                <w:rFonts w:ascii="Poppins" w:hAnsi="Poppins" w:cs="Poppins"/>
                <w:noProof/>
                <w:webHidden/>
                <w:sz w:val="20"/>
                <w:szCs w:val="20"/>
              </w:rPr>
              <w:fldChar w:fldCharType="end"/>
            </w:r>
          </w:hyperlink>
        </w:p>
        <w:p w14:paraId="6C54DBE1" w14:textId="097D9A3C"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55" w:history="1">
            <w:r w:rsidRPr="00FA4848">
              <w:rPr>
                <w:rStyle w:val="Hyperlink"/>
                <w:rFonts w:ascii="Poppins" w:hAnsi="Poppins" w:cs="Poppins"/>
                <w:noProof/>
                <w:sz w:val="20"/>
                <w:szCs w:val="20"/>
              </w:rPr>
              <w:t>2.19</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Dashboard Module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_Toc205806955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18</w:t>
            </w:r>
            <w:r w:rsidRPr="00FA4848">
              <w:rPr>
                <w:rFonts w:ascii="Poppins" w:hAnsi="Poppins" w:cs="Poppins"/>
                <w:noProof/>
                <w:webHidden/>
                <w:sz w:val="20"/>
                <w:szCs w:val="20"/>
              </w:rPr>
              <w:fldChar w:fldCharType="end"/>
            </w:r>
          </w:hyperlink>
        </w:p>
        <w:p w14:paraId="0E842706" w14:textId="1838392B"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56" w:history="1">
            <w:r w:rsidRPr="00FA4848">
              <w:rPr>
                <w:rStyle w:val="Hyperlink"/>
                <w:rFonts w:ascii="Poppins" w:hAnsi="Poppins" w:cs="Poppins"/>
                <w:noProof/>
                <w:sz w:val="20"/>
                <w:szCs w:val="20"/>
              </w:rPr>
              <w:t>2.20</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Administration Module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_Toc205806956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18</w:t>
            </w:r>
            <w:r w:rsidRPr="00FA4848">
              <w:rPr>
                <w:rFonts w:ascii="Poppins" w:hAnsi="Poppins" w:cs="Poppins"/>
                <w:noProof/>
                <w:webHidden/>
                <w:sz w:val="20"/>
                <w:szCs w:val="20"/>
              </w:rPr>
              <w:fldChar w:fldCharType="end"/>
            </w:r>
          </w:hyperlink>
        </w:p>
        <w:p w14:paraId="7ED9D463" w14:textId="522B7113"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57" w:history="1">
            <w:r w:rsidRPr="00FA4848">
              <w:rPr>
                <w:rStyle w:val="Hyperlink"/>
                <w:rFonts w:ascii="Poppins" w:hAnsi="Poppins" w:cs="Poppins"/>
                <w:noProof/>
                <w:sz w:val="20"/>
                <w:szCs w:val="20"/>
              </w:rPr>
              <w:t>2.21</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Integration Administration</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_Toc205806957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25</w:t>
            </w:r>
            <w:r w:rsidRPr="00FA4848">
              <w:rPr>
                <w:rFonts w:ascii="Poppins" w:hAnsi="Poppins" w:cs="Poppins"/>
                <w:noProof/>
                <w:webHidden/>
                <w:sz w:val="20"/>
                <w:szCs w:val="20"/>
              </w:rPr>
              <w:fldChar w:fldCharType="end"/>
            </w:r>
          </w:hyperlink>
        </w:p>
        <w:p w14:paraId="05B5D78C" w14:textId="2DE3FC28"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58" w:history="1">
            <w:r w:rsidRPr="00FA4848">
              <w:rPr>
                <w:rStyle w:val="Hyperlink"/>
                <w:rFonts w:ascii="Poppins" w:hAnsi="Poppins" w:cs="Poppins"/>
                <w:noProof/>
                <w:sz w:val="20"/>
                <w:szCs w:val="20"/>
              </w:rPr>
              <w:t>2.22</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Interlink Administration</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_Toc205806958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25</w:t>
            </w:r>
            <w:r w:rsidRPr="00FA4848">
              <w:rPr>
                <w:rFonts w:ascii="Poppins" w:hAnsi="Poppins" w:cs="Poppins"/>
                <w:noProof/>
                <w:webHidden/>
                <w:sz w:val="20"/>
                <w:szCs w:val="20"/>
              </w:rPr>
              <w:fldChar w:fldCharType="end"/>
            </w:r>
          </w:hyperlink>
        </w:p>
        <w:p w14:paraId="2C1AD9D2" w14:textId="226FFB3A"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59" w:history="1">
            <w:r w:rsidRPr="00FA4848">
              <w:rPr>
                <w:rStyle w:val="Hyperlink"/>
                <w:rFonts w:ascii="Poppins" w:hAnsi="Poppins" w:cs="Poppins"/>
                <w:noProof/>
                <w:sz w:val="20"/>
                <w:szCs w:val="20"/>
              </w:rPr>
              <w:t>2.23</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Fleet Administration</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_Toc205806959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25</w:t>
            </w:r>
            <w:r w:rsidRPr="00FA4848">
              <w:rPr>
                <w:rFonts w:ascii="Poppins" w:hAnsi="Poppins" w:cs="Poppins"/>
                <w:noProof/>
                <w:webHidden/>
                <w:sz w:val="20"/>
                <w:szCs w:val="20"/>
              </w:rPr>
              <w:fldChar w:fldCharType="end"/>
            </w:r>
          </w:hyperlink>
        </w:p>
        <w:p w14:paraId="1D231D77" w14:textId="44CCB7BB"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60" w:history="1">
            <w:r w:rsidRPr="00FA4848">
              <w:rPr>
                <w:rStyle w:val="Hyperlink"/>
                <w:rFonts w:ascii="Poppins" w:hAnsi="Poppins" w:cs="Poppins"/>
                <w:noProof/>
                <w:sz w:val="20"/>
                <w:szCs w:val="20"/>
              </w:rPr>
              <w:t>2.24</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Workflows Administration</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_Toc205806960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25</w:t>
            </w:r>
            <w:r w:rsidRPr="00FA4848">
              <w:rPr>
                <w:rFonts w:ascii="Poppins" w:hAnsi="Poppins" w:cs="Poppins"/>
                <w:noProof/>
                <w:webHidden/>
                <w:sz w:val="20"/>
                <w:szCs w:val="20"/>
              </w:rPr>
              <w:fldChar w:fldCharType="end"/>
            </w:r>
          </w:hyperlink>
        </w:p>
        <w:p w14:paraId="672E1F57" w14:textId="3795C57C"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61" w:history="1">
            <w:r w:rsidRPr="00FA4848">
              <w:rPr>
                <w:rStyle w:val="Hyperlink"/>
                <w:rFonts w:ascii="Poppins" w:hAnsi="Poppins" w:cs="Poppins"/>
                <w:noProof/>
                <w:sz w:val="20"/>
                <w:szCs w:val="20"/>
              </w:rPr>
              <w:t>2.25</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Custom Action Button</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_Toc205806961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27</w:t>
            </w:r>
            <w:r w:rsidRPr="00FA4848">
              <w:rPr>
                <w:rFonts w:ascii="Poppins" w:hAnsi="Poppins" w:cs="Poppins"/>
                <w:noProof/>
                <w:webHidden/>
                <w:sz w:val="20"/>
                <w:szCs w:val="20"/>
              </w:rPr>
              <w:fldChar w:fldCharType="end"/>
            </w:r>
          </w:hyperlink>
        </w:p>
        <w:p w14:paraId="6F7546E3" w14:textId="4B6BCBC5"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62" w:history="1">
            <w:r w:rsidRPr="00FA4848">
              <w:rPr>
                <w:rStyle w:val="Hyperlink"/>
                <w:rFonts w:ascii="Poppins" w:hAnsi="Poppins" w:cs="Poppins"/>
                <w:noProof/>
                <w:sz w:val="20"/>
                <w:szCs w:val="20"/>
              </w:rPr>
              <w:t>2.26</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Side Panel and Event Viewer</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_Toc205806962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27</w:t>
            </w:r>
            <w:r w:rsidRPr="00FA4848">
              <w:rPr>
                <w:rFonts w:ascii="Poppins" w:hAnsi="Poppins" w:cs="Poppins"/>
                <w:noProof/>
                <w:webHidden/>
                <w:sz w:val="20"/>
                <w:szCs w:val="20"/>
              </w:rPr>
              <w:fldChar w:fldCharType="end"/>
            </w:r>
          </w:hyperlink>
        </w:p>
        <w:p w14:paraId="012D5D18" w14:textId="291DAC26"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63" w:history="1">
            <w:r w:rsidRPr="00FA4848">
              <w:rPr>
                <w:rStyle w:val="Hyperlink"/>
                <w:rFonts w:ascii="Poppins" w:hAnsi="Poppins" w:cs="Poppins"/>
                <w:noProof/>
                <w:sz w:val="20"/>
                <w:szCs w:val="20"/>
              </w:rPr>
              <w:t>2.27</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Behaviors</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_Toc205806963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29</w:t>
            </w:r>
            <w:r w:rsidRPr="00FA4848">
              <w:rPr>
                <w:rFonts w:ascii="Poppins" w:hAnsi="Poppins" w:cs="Poppins"/>
                <w:noProof/>
                <w:webHidden/>
                <w:sz w:val="20"/>
                <w:szCs w:val="20"/>
              </w:rPr>
              <w:fldChar w:fldCharType="end"/>
            </w:r>
          </w:hyperlink>
        </w:p>
        <w:p w14:paraId="4459011D" w14:textId="485393C7"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64" w:history="1">
            <w:r w:rsidRPr="00FA4848">
              <w:rPr>
                <w:rStyle w:val="Hyperlink"/>
                <w:rFonts w:ascii="Poppins" w:hAnsi="Poppins" w:cs="Poppins"/>
                <w:noProof/>
                <w:sz w:val="20"/>
                <w:szCs w:val="20"/>
              </w:rPr>
              <w:t>2.28</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Cameras</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_Toc205806964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30</w:t>
            </w:r>
            <w:r w:rsidRPr="00FA4848">
              <w:rPr>
                <w:rFonts w:ascii="Poppins" w:hAnsi="Poppins" w:cs="Poppins"/>
                <w:noProof/>
                <w:webHidden/>
                <w:sz w:val="20"/>
                <w:szCs w:val="20"/>
              </w:rPr>
              <w:fldChar w:fldCharType="end"/>
            </w:r>
          </w:hyperlink>
        </w:p>
        <w:p w14:paraId="258C9380" w14:textId="2FC9AB4E"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65" w:history="1">
            <w:r w:rsidRPr="00FA4848">
              <w:rPr>
                <w:rStyle w:val="Hyperlink"/>
                <w:rFonts w:ascii="Poppins" w:hAnsi="Poppins" w:cs="Poppins"/>
                <w:noProof/>
                <w:sz w:val="20"/>
                <w:szCs w:val="20"/>
              </w:rPr>
              <w:t>2.29</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Access Control</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_Toc205806965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33</w:t>
            </w:r>
            <w:r w:rsidRPr="00FA4848">
              <w:rPr>
                <w:rFonts w:ascii="Poppins" w:hAnsi="Poppins" w:cs="Poppins"/>
                <w:noProof/>
                <w:webHidden/>
                <w:sz w:val="20"/>
                <w:szCs w:val="20"/>
              </w:rPr>
              <w:fldChar w:fldCharType="end"/>
            </w:r>
          </w:hyperlink>
        </w:p>
        <w:p w14:paraId="1D034BE7" w14:textId="111A5AB7"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66" w:history="1">
            <w:r w:rsidRPr="00FA4848">
              <w:rPr>
                <w:rStyle w:val="Hyperlink"/>
                <w:rFonts w:ascii="Poppins" w:hAnsi="Poppins" w:cs="Poppins"/>
                <w:noProof/>
                <w:sz w:val="20"/>
                <w:szCs w:val="20"/>
              </w:rPr>
              <w:t>2.30</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Intrusion Detection</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_Toc205806966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35</w:t>
            </w:r>
            <w:r w:rsidRPr="00FA4848">
              <w:rPr>
                <w:rFonts w:ascii="Poppins" w:hAnsi="Poppins" w:cs="Poppins"/>
                <w:noProof/>
                <w:webHidden/>
                <w:sz w:val="20"/>
                <w:szCs w:val="20"/>
              </w:rPr>
              <w:fldChar w:fldCharType="end"/>
            </w:r>
          </w:hyperlink>
        </w:p>
        <w:p w14:paraId="22838B73" w14:textId="45D532EF"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67" w:history="1">
            <w:r w:rsidRPr="00FA4848">
              <w:rPr>
                <w:rStyle w:val="Hyperlink"/>
                <w:rFonts w:ascii="Poppins" w:hAnsi="Poppins" w:cs="Poppins"/>
                <w:noProof/>
                <w:sz w:val="20"/>
                <w:szCs w:val="20"/>
              </w:rPr>
              <w:t>2.31</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RFID Integration</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_Toc205806967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35</w:t>
            </w:r>
            <w:r w:rsidRPr="00FA4848">
              <w:rPr>
                <w:rFonts w:ascii="Poppins" w:hAnsi="Poppins" w:cs="Poppins"/>
                <w:noProof/>
                <w:webHidden/>
                <w:sz w:val="20"/>
                <w:szCs w:val="20"/>
              </w:rPr>
              <w:fldChar w:fldCharType="end"/>
            </w:r>
          </w:hyperlink>
        </w:p>
        <w:p w14:paraId="2B898CE6" w14:textId="071AB222"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68" w:history="1">
            <w:r w:rsidRPr="00FA4848">
              <w:rPr>
                <w:rStyle w:val="Hyperlink"/>
                <w:rFonts w:ascii="Poppins" w:hAnsi="Poppins" w:cs="Poppins"/>
                <w:noProof/>
                <w:sz w:val="20"/>
                <w:szCs w:val="20"/>
              </w:rPr>
              <w:t>2.32</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Speciality Integration</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_Toc205806968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36</w:t>
            </w:r>
            <w:r w:rsidRPr="00FA4848">
              <w:rPr>
                <w:rFonts w:ascii="Poppins" w:hAnsi="Poppins" w:cs="Poppins"/>
                <w:noProof/>
                <w:webHidden/>
                <w:sz w:val="20"/>
                <w:szCs w:val="20"/>
              </w:rPr>
              <w:fldChar w:fldCharType="end"/>
            </w:r>
          </w:hyperlink>
        </w:p>
        <w:p w14:paraId="56EF3064" w14:textId="5574BE95"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69" w:history="1">
            <w:r w:rsidRPr="00FA4848">
              <w:rPr>
                <w:rStyle w:val="Hyperlink"/>
                <w:rFonts w:ascii="Poppins" w:hAnsi="Poppins" w:cs="Poppins"/>
                <w:noProof/>
                <w:sz w:val="20"/>
                <w:szCs w:val="20"/>
              </w:rPr>
              <w:t>2.33</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Server-based License plate recognition (LPR)</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_Toc205806969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36</w:t>
            </w:r>
            <w:r w:rsidRPr="00FA4848">
              <w:rPr>
                <w:rFonts w:ascii="Poppins" w:hAnsi="Poppins" w:cs="Poppins"/>
                <w:noProof/>
                <w:webHidden/>
                <w:sz w:val="20"/>
                <w:szCs w:val="20"/>
              </w:rPr>
              <w:fldChar w:fldCharType="end"/>
            </w:r>
          </w:hyperlink>
        </w:p>
        <w:p w14:paraId="31204831" w14:textId="7B630095"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70" w:history="1">
            <w:r w:rsidRPr="00FA4848">
              <w:rPr>
                <w:rStyle w:val="Hyperlink"/>
                <w:rFonts w:ascii="Poppins" w:hAnsi="Poppins" w:cs="Poppins"/>
                <w:noProof/>
                <w:sz w:val="20"/>
                <w:szCs w:val="20"/>
              </w:rPr>
              <w:t>2.34</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Tape Storage Integration</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_Toc205806970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37</w:t>
            </w:r>
            <w:r w:rsidRPr="00FA4848">
              <w:rPr>
                <w:rFonts w:ascii="Poppins" w:hAnsi="Poppins" w:cs="Poppins"/>
                <w:noProof/>
                <w:webHidden/>
                <w:sz w:val="20"/>
                <w:szCs w:val="20"/>
              </w:rPr>
              <w:fldChar w:fldCharType="end"/>
            </w:r>
          </w:hyperlink>
        </w:p>
        <w:p w14:paraId="3E7E4DCD" w14:textId="664BC9DC"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71" w:history="1">
            <w:r w:rsidRPr="00FA4848">
              <w:rPr>
                <w:rStyle w:val="Hyperlink"/>
                <w:rFonts w:ascii="Poppins" w:hAnsi="Poppins" w:cs="Poppins"/>
                <w:noProof/>
                <w:sz w:val="20"/>
                <w:szCs w:val="20"/>
              </w:rPr>
              <w:t>2.35</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Interlink Connections</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_Toc205806971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37</w:t>
            </w:r>
            <w:r w:rsidRPr="00FA4848">
              <w:rPr>
                <w:rFonts w:ascii="Poppins" w:hAnsi="Poppins" w:cs="Poppins"/>
                <w:noProof/>
                <w:webHidden/>
                <w:sz w:val="20"/>
                <w:szCs w:val="20"/>
              </w:rPr>
              <w:fldChar w:fldCharType="end"/>
            </w:r>
          </w:hyperlink>
        </w:p>
        <w:p w14:paraId="0E7B8EB0" w14:textId="358FBAEC"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72" w:history="1">
            <w:r w:rsidRPr="00FA4848">
              <w:rPr>
                <w:rStyle w:val="Hyperlink"/>
                <w:rFonts w:ascii="Poppins" w:hAnsi="Poppins" w:cs="Poppins"/>
                <w:noProof/>
                <w:sz w:val="20"/>
                <w:szCs w:val="20"/>
              </w:rPr>
              <w:t>2.36</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Fleet Module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_Toc205806972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37</w:t>
            </w:r>
            <w:r w:rsidRPr="00FA4848">
              <w:rPr>
                <w:rFonts w:ascii="Poppins" w:hAnsi="Poppins" w:cs="Poppins"/>
                <w:noProof/>
                <w:webHidden/>
                <w:sz w:val="20"/>
                <w:szCs w:val="20"/>
              </w:rPr>
              <w:fldChar w:fldCharType="end"/>
            </w:r>
          </w:hyperlink>
        </w:p>
        <w:p w14:paraId="351DA7EA" w14:textId="3B82EF2D"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73" w:history="1">
            <w:r w:rsidRPr="00FA4848">
              <w:rPr>
                <w:rStyle w:val="Hyperlink"/>
                <w:rFonts w:ascii="Poppins" w:hAnsi="Poppins" w:cs="Poppins"/>
                <w:noProof/>
                <w:sz w:val="20"/>
                <w:szCs w:val="20"/>
              </w:rPr>
              <w:t>2.37</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Reporting Module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_Toc205806973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38</w:t>
            </w:r>
            <w:r w:rsidRPr="00FA4848">
              <w:rPr>
                <w:rFonts w:ascii="Poppins" w:hAnsi="Poppins" w:cs="Poppins"/>
                <w:noProof/>
                <w:webHidden/>
                <w:sz w:val="20"/>
                <w:szCs w:val="20"/>
              </w:rPr>
              <w:fldChar w:fldCharType="end"/>
            </w:r>
          </w:hyperlink>
        </w:p>
        <w:p w14:paraId="4DBF9BC4" w14:textId="6CE92A3A"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74" w:history="1">
            <w:r w:rsidRPr="00FA4848">
              <w:rPr>
                <w:rStyle w:val="Hyperlink"/>
                <w:rFonts w:ascii="Poppins" w:hAnsi="Poppins" w:cs="Poppins"/>
                <w:noProof/>
                <w:sz w:val="20"/>
                <w:szCs w:val="20"/>
              </w:rPr>
              <w:t>2.38</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Administration Service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_Toc205806974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40</w:t>
            </w:r>
            <w:r w:rsidRPr="00FA4848">
              <w:rPr>
                <w:rFonts w:ascii="Poppins" w:hAnsi="Poppins" w:cs="Poppins"/>
                <w:noProof/>
                <w:webHidden/>
                <w:sz w:val="20"/>
                <w:szCs w:val="20"/>
              </w:rPr>
              <w:fldChar w:fldCharType="end"/>
            </w:r>
          </w:hyperlink>
        </w:p>
        <w:p w14:paraId="4AC78D49" w14:textId="118812CF"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75" w:history="1">
            <w:r w:rsidRPr="00FA4848">
              <w:rPr>
                <w:rStyle w:val="Hyperlink"/>
                <w:rFonts w:ascii="Poppins" w:hAnsi="Poppins" w:cs="Poppins"/>
                <w:noProof/>
                <w:sz w:val="20"/>
                <w:szCs w:val="20"/>
              </w:rPr>
              <w:t>2.39</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Archiving Service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_Toc205806975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40</w:t>
            </w:r>
            <w:r w:rsidRPr="00FA4848">
              <w:rPr>
                <w:rFonts w:ascii="Poppins" w:hAnsi="Poppins" w:cs="Poppins"/>
                <w:noProof/>
                <w:webHidden/>
                <w:sz w:val="20"/>
                <w:szCs w:val="20"/>
              </w:rPr>
              <w:fldChar w:fldCharType="end"/>
            </w:r>
          </w:hyperlink>
        </w:p>
        <w:p w14:paraId="6484169D" w14:textId="6C119CC1"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76" w:history="1">
            <w:r w:rsidRPr="00FA4848">
              <w:rPr>
                <w:rStyle w:val="Hyperlink"/>
                <w:rFonts w:ascii="Poppins" w:hAnsi="Poppins" w:cs="Poppins"/>
                <w:noProof/>
                <w:sz w:val="20"/>
                <w:szCs w:val="20"/>
              </w:rPr>
              <w:t>2.40</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Health Monitor Service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_Toc205806976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41</w:t>
            </w:r>
            <w:r w:rsidRPr="00FA4848">
              <w:rPr>
                <w:rFonts w:ascii="Poppins" w:hAnsi="Poppins" w:cs="Poppins"/>
                <w:noProof/>
                <w:webHidden/>
                <w:sz w:val="20"/>
                <w:szCs w:val="20"/>
              </w:rPr>
              <w:fldChar w:fldCharType="end"/>
            </w:r>
          </w:hyperlink>
        </w:p>
        <w:p w14:paraId="3A6470DC" w14:textId="612D7302"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77" w:history="1">
            <w:r w:rsidRPr="00FA4848">
              <w:rPr>
                <w:rStyle w:val="Hyperlink"/>
                <w:rFonts w:ascii="Poppins" w:hAnsi="Poppins" w:cs="Poppins"/>
                <w:noProof/>
                <w:sz w:val="20"/>
                <w:szCs w:val="20"/>
              </w:rPr>
              <w:t>2.41</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Streaming Service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_Toc205806977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42</w:t>
            </w:r>
            <w:r w:rsidRPr="00FA4848">
              <w:rPr>
                <w:rFonts w:ascii="Poppins" w:hAnsi="Poppins" w:cs="Poppins"/>
                <w:noProof/>
                <w:webHidden/>
                <w:sz w:val="20"/>
                <w:szCs w:val="20"/>
              </w:rPr>
              <w:fldChar w:fldCharType="end"/>
            </w:r>
          </w:hyperlink>
        </w:p>
        <w:p w14:paraId="3A4A6A02" w14:textId="079AAC4D"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78" w:history="1">
            <w:r w:rsidRPr="00FA4848">
              <w:rPr>
                <w:rStyle w:val="Hyperlink"/>
                <w:rFonts w:ascii="Poppins" w:hAnsi="Poppins" w:cs="Poppins"/>
                <w:noProof/>
                <w:sz w:val="20"/>
                <w:szCs w:val="20"/>
              </w:rPr>
              <w:t>2.42</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External Service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_Toc205806978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43</w:t>
            </w:r>
            <w:r w:rsidRPr="00FA4848">
              <w:rPr>
                <w:rFonts w:ascii="Poppins" w:hAnsi="Poppins" w:cs="Poppins"/>
                <w:noProof/>
                <w:webHidden/>
                <w:sz w:val="20"/>
                <w:szCs w:val="20"/>
              </w:rPr>
              <w:fldChar w:fldCharType="end"/>
            </w:r>
          </w:hyperlink>
        </w:p>
        <w:p w14:paraId="53D1B082" w14:textId="1D809F75"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79" w:history="1">
            <w:r w:rsidRPr="00FA4848">
              <w:rPr>
                <w:rStyle w:val="Hyperlink"/>
                <w:rFonts w:ascii="Poppins" w:hAnsi="Poppins" w:cs="Poppins"/>
                <w:noProof/>
                <w:sz w:val="20"/>
                <w:szCs w:val="20"/>
              </w:rPr>
              <w:t>2.43</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Analytic Service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_Toc205806979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43</w:t>
            </w:r>
            <w:r w:rsidRPr="00FA4848">
              <w:rPr>
                <w:rFonts w:ascii="Poppins" w:hAnsi="Poppins" w:cs="Poppins"/>
                <w:noProof/>
                <w:webHidden/>
                <w:sz w:val="20"/>
                <w:szCs w:val="20"/>
              </w:rPr>
              <w:fldChar w:fldCharType="end"/>
            </w:r>
          </w:hyperlink>
        </w:p>
        <w:p w14:paraId="2E6D46A4" w14:textId="49427BEC"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80" w:history="1">
            <w:r w:rsidRPr="00FA4848">
              <w:rPr>
                <w:rStyle w:val="Hyperlink"/>
                <w:rFonts w:ascii="Poppins" w:hAnsi="Poppins" w:cs="Poppins"/>
                <w:noProof/>
                <w:sz w:val="20"/>
                <w:szCs w:val="20"/>
              </w:rPr>
              <w:t>2.44</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Web Service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_Toc205806980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43</w:t>
            </w:r>
            <w:r w:rsidRPr="00FA4848">
              <w:rPr>
                <w:rFonts w:ascii="Poppins" w:hAnsi="Poppins" w:cs="Poppins"/>
                <w:noProof/>
                <w:webHidden/>
                <w:sz w:val="20"/>
                <w:szCs w:val="20"/>
              </w:rPr>
              <w:fldChar w:fldCharType="end"/>
            </w:r>
          </w:hyperlink>
        </w:p>
        <w:p w14:paraId="313BCC22" w14:textId="2130DBC6"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81" w:history="1">
            <w:r w:rsidRPr="00FA4848">
              <w:rPr>
                <w:rStyle w:val="Hyperlink"/>
                <w:rFonts w:ascii="Poppins" w:hAnsi="Poppins" w:cs="Poppins"/>
                <w:noProof/>
                <w:sz w:val="20"/>
                <w:szCs w:val="20"/>
              </w:rPr>
              <w:t>2.45</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Service API (SDK)</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_Toc205806981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43</w:t>
            </w:r>
            <w:r w:rsidRPr="00FA4848">
              <w:rPr>
                <w:rFonts w:ascii="Poppins" w:hAnsi="Poppins" w:cs="Poppins"/>
                <w:noProof/>
                <w:webHidden/>
                <w:sz w:val="20"/>
                <w:szCs w:val="20"/>
              </w:rPr>
              <w:fldChar w:fldCharType="end"/>
            </w:r>
          </w:hyperlink>
        </w:p>
        <w:p w14:paraId="5E1303ED" w14:textId="3ADAF3F2"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82" w:history="1">
            <w:r w:rsidRPr="00FA4848">
              <w:rPr>
                <w:rStyle w:val="Hyperlink"/>
                <w:rFonts w:ascii="Poppins" w:hAnsi="Poppins" w:cs="Poppins"/>
                <w:noProof/>
                <w:sz w:val="20"/>
                <w:szCs w:val="20"/>
              </w:rPr>
              <w:t>2.46</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System Help</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_Toc205806982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43</w:t>
            </w:r>
            <w:r w:rsidRPr="00FA4848">
              <w:rPr>
                <w:rFonts w:ascii="Poppins" w:hAnsi="Poppins" w:cs="Poppins"/>
                <w:noProof/>
                <w:webHidden/>
                <w:sz w:val="20"/>
                <w:szCs w:val="20"/>
              </w:rPr>
              <w:fldChar w:fldCharType="end"/>
            </w:r>
          </w:hyperlink>
        </w:p>
        <w:p w14:paraId="1A8A7131" w14:textId="05758E5C"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83" w:history="1">
            <w:r w:rsidRPr="00FA4848">
              <w:rPr>
                <w:rStyle w:val="Hyperlink"/>
                <w:rFonts w:ascii="Poppins" w:hAnsi="Poppins" w:cs="Poppins"/>
                <w:noProof/>
                <w:sz w:val="20"/>
                <w:szCs w:val="20"/>
              </w:rPr>
              <w:t>2.47</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SQL Database</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_Toc205806983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44</w:t>
            </w:r>
            <w:r w:rsidRPr="00FA4848">
              <w:rPr>
                <w:rFonts w:ascii="Poppins" w:hAnsi="Poppins" w:cs="Poppins"/>
                <w:noProof/>
                <w:webHidden/>
                <w:sz w:val="20"/>
                <w:szCs w:val="20"/>
              </w:rPr>
              <w:fldChar w:fldCharType="end"/>
            </w:r>
          </w:hyperlink>
        </w:p>
        <w:p w14:paraId="4C253353" w14:textId="77533C5B"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84" w:history="1">
            <w:r w:rsidRPr="00FA4848">
              <w:rPr>
                <w:rStyle w:val="Hyperlink"/>
                <w:rFonts w:ascii="Poppins" w:hAnsi="Poppins" w:cs="Poppins"/>
                <w:noProof/>
                <w:sz w:val="20"/>
                <w:szCs w:val="20"/>
              </w:rPr>
              <w:t>2.48</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VMWare Support</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_Toc205806984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44</w:t>
            </w:r>
            <w:r w:rsidRPr="00FA4848">
              <w:rPr>
                <w:rFonts w:ascii="Poppins" w:hAnsi="Poppins" w:cs="Poppins"/>
                <w:noProof/>
                <w:webHidden/>
                <w:sz w:val="20"/>
                <w:szCs w:val="20"/>
              </w:rPr>
              <w:fldChar w:fldCharType="end"/>
            </w:r>
          </w:hyperlink>
        </w:p>
        <w:p w14:paraId="4A2EDEC7" w14:textId="12BEDC48" w:rsidR="00D63103" w:rsidRPr="00FA4848" w:rsidRDefault="00D63103" w:rsidP="00802922">
          <w:pPr>
            <w:pStyle w:val="TOC1"/>
            <w:tabs>
              <w:tab w:val="left" w:pos="720"/>
              <w:tab w:val="right" w:leader="dot" w:pos="9350"/>
            </w:tabs>
            <w:spacing w:line="240" w:lineRule="auto"/>
            <w:rPr>
              <w:rFonts w:ascii="Poppins" w:eastAsiaTheme="minorEastAsia" w:hAnsi="Poppins" w:cs="Poppins"/>
              <w:noProof/>
              <w:sz w:val="20"/>
              <w:szCs w:val="20"/>
            </w:rPr>
          </w:pPr>
          <w:hyperlink w:anchor="_Toc205806985" w:history="1">
            <w:r w:rsidRPr="00FA4848">
              <w:rPr>
                <w:rStyle w:val="Hyperlink"/>
                <w:rFonts w:ascii="Poppins" w:hAnsi="Poppins" w:cs="Poppins"/>
                <w:noProof/>
                <w:sz w:val="20"/>
                <w:szCs w:val="20"/>
              </w:rPr>
              <w:t>2.49</w:t>
            </w:r>
            <w:r w:rsidRPr="00FA4848">
              <w:rPr>
                <w:rFonts w:ascii="Poppins" w:eastAsiaTheme="minorEastAsia" w:hAnsi="Poppins" w:cs="Poppins"/>
                <w:noProof/>
                <w:sz w:val="20"/>
                <w:szCs w:val="20"/>
              </w:rPr>
              <w:tab/>
            </w:r>
            <w:r w:rsidRPr="00FA4848">
              <w:rPr>
                <w:rStyle w:val="Hyperlink"/>
                <w:rFonts w:ascii="Poppins" w:hAnsi="Poppins" w:cs="Poppins"/>
                <w:noProof/>
                <w:sz w:val="20"/>
                <w:szCs w:val="20"/>
              </w:rPr>
              <w:t>Mobile API Support</w:t>
            </w:r>
            <w:r w:rsidRPr="00FA4848">
              <w:rPr>
                <w:rFonts w:ascii="Poppins" w:hAnsi="Poppins" w:cs="Poppins"/>
                <w:noProof/>
                <w:webHidden/>
                <w:sz w:val="20"/>
                <w:szCs w:val="20"/>
              </w:rPr>
              <w:tab/>
            </w:r>
            <w:r w:rsidRPr="00FA4848">
              <w:rPr>
                <w:rFonts w:ascii="Poppins" w:hAnsi="Poppins" w:cs="Poppins"/>
                <w:noProof/>
                <w:webHidden/>
                <w:sz w:val="20"/>
                <w:szCs w:val="20"/>
              </w:rPr>
              <w:fldChar w:fldCharType="begin"/>
            </w:r>
            <w:r w:rsidRPr="00FA4848">
              <w:rPr>
                <w:rFonts w:ascii="Poppins" w:hAnsi="Poppins" w:cs="Poppins"/>
                <w:noProof/>
                <w:webHidden/>
                <w:sz w:val="20"/>
                <w:szCs w:val="20"/>
              </w:rPr>
              <w:instrText xml:space="preserve"> PAGEREF _Toc205806985 \h </w:instrText>
            </w:r>
            <w:r w:rsidRPr="00FA4848">
              <w:rPr>
                <w:rFonts w:ascii="Poppins" w:hAnsi="Poppins" w:cs="Poppins"/>
                <w:noProof/>
                <w:webHidden/>
                <w:sz w:val="20"/>
                <w:szCs w:val="20"/>
              </w:rPr>
            </w:r>
            <w:r w:rsidRPr="00FA4848">
              <w:rPr>
                <w:rFonts w:ascii="Poppins" w:hAnsi="Poppins" w:cs="Poppins"/>
                <w:noProof/>
                <w:webHidden/>
                <w:sz w:val="20"/>
                <w:szCs w:val="20"/>
              </w:rPr>
              <w:fldChar w:fldCharType="separate"/>
            </w:r>
            <w:r w:rsidR="00E33709">
              <w:rPr>
                <w:rFonts w:ascii="Poppins" w:hAnsi="Poppins" w:cs="Poppins"/>
                <w:noProof/>
                <w:webHidden/>
                <w:sz w:val="20"/>
                <w:szCs w:val="20"/>
              </w:rPr>
              <w:t>44</w:t>
            </w:r>
            <w:r w:rsidRPr="00FA4848">
              <w:rPr>
                <w:rFonts w:ascii="Poppins" w:hAnsi="Poppins" w:cs="Poppins"/>
                <w:noProof/>
                <w:webHidden/>
                <w:sz w:val="20"/>
                <w:szCs w:val="20"/>
              </w:rPr>
              <w:fldChar w:fldCharType="end"/>
            </w:r>
          </w:hyperlink>
        </w:p>
        <w:p w14:paraId="30B0AD3A" w14:textId="03255A27" w:rsidR="00666497" w:rsidRPr="00FA4848" w:rsidRDefault="00666497" w:rsidP="00802922">
          <w:pPr>
            <w:spacing w:line="240" w:lineRule="auto"/>
            <w:rPr>
              <w:rFonts w:ascii="Poppins" w:hAnsi="Poppins" w:cs="Poppins"/>
              <w:sz w:val="20"/>
              <w:szCs w:val="20"/>
            </w:rPr>
          </w:pPr>
          <w:r w:rsidRPr="00FA4848">
            <w:rPr>
              <w:rFonts w:ascii="Poppins" w:hAnsi="Poppins" w:cs="Poppins"/>
              <w:b/>
              <w:bCs/>
              <w:noProof/>
              <w:sz w:val="20"/>
              <w:szCs w:val="20"/>
            </w:rPr>
            <w:fldChar w:fldCharType="end"/>
          </w:r>
        </w:p>
      </w:sdtContent>
    </w:sdt>
    <w:p w14:paraId="66E67ECB" w14:textId="77777777" w:rsidR="00733A06" w:rsidRPr="00FA4848" w:rsidRDefault="00733A06" w:rsidP="00802922">
      <w:pPr>
        <w:spacing w:line="240" w:lineRule="auto"/>
        <w:ind w:left="1077" w:hanging="1077"/>
        <w:jc w:val="center"/>
        <w:rPr>
          <w:rFonts w:ascii="Poppins" w:hAnsi="Poppins" w:cs="Poppins"/>
          <w:b/>
          <w:bCs/>
          <w:sz w:val="22"/>
          <w:szCs w:val="22"/>
        </w:rPr>
      </w:pPr>
    </w:p>
    <w:p w14:paraId="60EF8A71" w14:textId="77777777" w:rsidR="00733A06" w:rsidRPr="00FA4848" w:rsidRDefault="00733A06" w:rsidP="00802922">
      <w:pPr>
        <w:spacing w:line="240" w:lineRule="auto"/>
        <w:ind w:left="1077" w:hanging="1077"/>
        <w:jc w:val="center"/>
        <w:rPr>
          <w:rFonts w:ascii="Poppins" w:hAnsi="Poppins" w:cs="Poppins"/>
          <w:b/>
          <w:bCs/>
          <w:sz w:val="22"/>
          <w:szCs w:val="22"/>
        </w:rPr>
      </w:pPr>
    </w:p>
    <w:p w14:paraId="504EE8D4" w14:textId="77777777" w:rsidR="00733A06" w:rsidRPr="00FA4848" w:rsidRDefault="00733A06" w:rsidP="00802922">
      <w:pPr>
        <w:spacing w:line="240" w:lineRule="auto"/>
        <w:ind w:left="1077" w:hanging="1077"/>
        <w:jc w:val="center"/>
        <w:rPr>
          <w:rFonts w:ascii="Poppins" w:hAnsi="Poppins" w:cs="Poppins"/>
          <w:b/>
          <w:bCs/>
          <w:sz w:val="22"/>
          <w:szCs w:val="22"/>
        </w:rPr>
      </w:pPr>
    </w:p>
    <w:p w14:paraId="036BF635" w14:textId="77777777" w:rsidR="00733A06" w:rsidRPr="00FA4848" w:rsidRDefault="00733A06" w:rsidP="00802922">
      <w:pPr>
        <w:spacing w:line="240" w:lineRule="auto"/>
        <w:ind w:left="1077" w:hanging="1077"/>
        <w:jc w:val="center"/>
        <w:rPr>
          <w:rFonts w:ascii="Poppins" w:hAnsi="Poppins" w:cs="Poppins"/>
          <w:b/>
          <w:bCs/>
          <w:sz w:val="22"/>
          <w:szCs w:val="22"/>
        </w:rPr>
      </w:pPr>
    </w:p>
    <w:p w14:paraId="6DBC3020" w14:textId="77777777" w:rsidR="00733A06" w:rsidRPr="00FA4848" w:rsidRDefault="00733A06" w:rsidP="00802922">
      <w:pPr>
        <w:spacing w:line="240" w:lineRule="auto"/>
        <w:ind w:left="1077" w:hanging="1077"/>
        <w:jc w:val="center"/>
        <w:rPr>
          <w:rFonts w:ascii="Poppins" w:hAnsi="Poppins" w:cs="Poppins"/>
          <w:b/>
          <w:bCs/>
          <w:sz w:val="22"/>
          <w:szCs w:val="22"/>
        </w:rPr>
      </w:pPr>
    </w:p>
    <w:p w14:paraId="792B7179" w14:textId="77777777" w:rsidR="00733A06" w:rsidRPr="00FA4848" w:rsidRDefault="00733A06" w:rsidP="00802922">
      <w:pPr>
        <w:spacing w:line="240" w:lineRule="auto"/>
        <w:ind w:left="1077" w:hanging="1077"/>
        <w:jc w:val="center"/>
        <w:rPr>
          <w:rFonts w:ascii="Poppins" w:hAnsi="Poppins" w:cs="Poppins"/>
          <w:b/>
          <w:bCs/>
          <w:sz w:val="22"/>
          <w:szCs w:val="22"/>
        </w:rPr>
      </w:pPr>
    </w:p>
    <w:p w14:paraId="15F78C19" w14:textId="77777777" w:rsidR="00733A06" w:rsidRPr="00FA4848" w:rsidRDefault="00733A06" w:rsidP="00802922">
      <w:pPr>
        <w:spacing w:line="240" w:lineRule="auto"/>
        <w:ind w:left="1077" w:hanging="1077"/>
        <w:jc w:val="center"/>
        <w:rPr>
          <w:rFonts w:ascii="Poppins" w:hAnsi="Poppins" w:cs="Poppins"/>
          <w:b/>
          <w:bCs/>
          <w:sz w:val="22"/>
          <w:szCs w:val="22"/>
        </w:rPr>
      </w:pPr>
    </w:p>
    <w:p w14:paraId="5A9A8943" w14:textId="77777777" w:rsidR="00733A06" w:rsidRPr="00FA4848" w:rsidRDefault="00733A06" w:rsidP="00802922">
      <w:pPr>
        <w:spacing w:line="240" w:lineRule="auto"/>
        <w:ind w:left="1077" w:hanging="1077"/>
        <w:jc w:val="center"/>
        <w:rPr>
          <w:rFonts w:ascii="Poppins" w:hAnsi="Poppins" w:cs="Poppins"/>
          <w:b/>
          <w:bCs/>
          <w:sz w:val="22"/>
          <w:szCs w:val="22"/>
        </w:rPr>
      </w:pPr>
    </w:p>
    <w:p w14:paraId="4A88F1F1" w14:textId="77777777" w:rsidR="00733A06" w:rsidRPr="00FA4848" w:rsidRDefault="00733A06" w:rsidP="00802922">
      <w:pPr>
        <w:spacing w:line="240" w:lineRule="auto"/>
        <w:ind w:left="1077" w:hanging="1077"/>
        <w:jc w:val="center"/>
        <w:rPr>
          <w:rFonts w:ascii="Poppins" w:hAnsi="Poppins" w:cs="Poppins"/>
          <w:b/>
          <w:bCs/>
          <w:sz w:val="22"/>
          <w:szCs w:val="22"/>
        </w:rPr>
      </w:pPr>
    </w:p>
    <w:p w14:paraId="0CB7FF7B" w14:textId="77777777" w:rsidR="00802922" w:rsidRDefault="00802922">
      <w:pPr>
        <w:rPr>
          <w:rFonts w:ascii="Poppins" w:hAnsi="Poppins" w:cs="Poppins"/>
          <w:b/>
          <w:bCs/>
          <w:color w:val="00ADEE"/>
          <w:sz w:val="22"/>
          <w:szCs w:val="22"/>
        </w:rPr>
      </w:pPr>
      <w:r>
        <w:rPr>
          <w:rFonts w:ascii="Poppins" w:hAnsi="Poppins" w:cs="Poppins"/>
          <w:b/>
          <w:bCs/>
          <w:color w:val="00ADEE"/>
          <w:sz w:val="22"/>
          <w:szCs w:val="22"/>
        </w:rPr>
        <w:br w:type="page"/>
      </w:r>
    </w:p>
    <w:p w14:paraId="51DD54B2" w14:textId="4E0ABB15" w:rsidR="001C6CC5" w:rsidRPr="00FA4848" w:rsidRDefault="001C6CC5" w:rsidP="00802922">
      <w:pPr>
        <w:spacing w:after="0" w:line="240" w:lineRule="auto"/>
        <w:ind w:left="1077" w:hanging="1077"/>
        <w:jc w:val="center"/>
        <w:rPr>
          <w:rFonts w:ascii="Poppins" w:hAnsi="Poppins" w:cs="Poppins"/>
          <w:b/>
          <w:bCs/>
          <w:color w:val="00ADEE"/>
          <w:sz w:val="22"/>
          <w:szCs w:val="22"/>
        </w:rPr>
      </w:pPr>
      <w:r w:rsidRPr="00FA4848">
        <w:rPr>
          <w:rFonts w:ascii="Poppins" w:hAnsi="Poppins" w:cs="Poppins"/>
          <w:b/>
          <w:bCs/>
          <w:color w:val="00ADEE"/>
          <w:sz w:val="22"/>
          <w:szCs w:val="22"/>
        </w:rPr>
        <w:lastRenderedPageBreak/>
        <w:t>Section 28 23 00</w:t>
      </w:r>
    </w:p>
    <w:p w14:paraId="17A4956F" w14:textId="413E21E4" w:rsidR="001C6CC5" w:rsidRPr="00FA4848" w:rsidRDefault="00FA4848" w:rsidP="00802922">
      <w:pPr>
        <w:spacing w:line="240" w:lineRule="auto"/>
        <w:ind w:left="1077" w:hanging="1077"/>
        <w:jc w:val="center"/>
        <w:rPr>
          <w:rFonts w:ascii="Poppins" w:hAnsi="Poppins" w:cs="Poppins"/>
          <w:b/>
          <w:bCs/>
          <w:color w:val="00ADEE"/>
        </w:rPr>
      </w:pPr>
      <w:r w:rsidRPr="00FA4848">
        <w:rPr>
          <w:rFonts w:ascii="Poppins" w:hAnsi="Poppins" w:cs="Poppins"/>
          <w:b/>
          <w:bCs/>
          <w:color w:val="00ADEE"/>
        </w:rPr>
        <w:t>VIDEO MANAGEMENT SYSTEM (VMS)</w:t>
      </w:r>
    </w:p>
    <w:p w14:paraId="2798385B" w14:textId="2BAC9321" w:rsidR="000C5963" w:rsidRPr="00FA4848" w:rsidRDefault="0015033B" w:rsidP="00802922">
      <w:pPr>
        <w:spacing w:line="240" w:lineRule="auto"/>
        <w:rPr>
          <w:rFonts w:ascii="Poppins" w:hAnsi="Poppins" w:cs="Poppins"/>
          <w:b/>
          <w:bCs/>
          <w:sz w:val="22"/>
          <w:szCs w:val="22"/>
        </w:rPr>
      </w:pPr>
      <w:r w:rsidRPr="00FA4848">
        <w:rPr>
          <w:rFonts w:ascii="Poppins" w:hAnsi="Poppins" w:cs="Poppins"/>
          <w:b/>
          <w:bCs/>
          <w:sz w:val="22"/>
          <w:szCs w:val="22"/>
        </w:rPr>
        <w:t>PART II: PRODUCTS</w:t>
      </w:r>
    </w:p>
    <w:p w14:paraId="47E12741" w14:textId="4FFEB0D1" w:rsidR="008E6284" w:rsidRPr="00FA4848" w:rsidRDefault="00326661" w:rsidP="00802922">
      <w:pPr>
        <w:pStyle w:val="Level1Style"/>
        <w:spacing w:line="240" w:lineRule="auto"/>
        <w:rPr>
          <w:rFonts w:ascii="Poppins" w:hAnsi="Poppins" w:cs="Poppins"/>
          <w:sz w:val="20"/>
          <w:szCs w:val="32"/>
        </w:rPr>
      </w:pPr>
      <w:bookmarkStart w:id="0" w:name="_Toc205806937"/>
      <w:r w:rsidRPr="00FA4848">
        <w:rPr>
          <w:rFonts w:ascii="Poppins" w:hAnsi="Poppins" w:cs="Poppins"/>
          <w:sz w:val="20"/>
          <w:szCs w:val="32"/>
        </w:rPr>
        <w:t>System Summary</w:t>
      </w:r>
      <w:bookmarkEnd w:id="0"/>
    </w:p>
    <w:p w14:paraId="77F492F4" w14:textId="77777777" w:rsidR="00E1190A" w:rsidRPr="00FA4848" w:rsidRDefault="00956ECF"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Video Management System (VMS) shall provide smart-client</w:t>
      </w:r>
      <w:r w:rsidR="00B65DEB" w:rsidRPr="00FA4848">
        <w:rPr>
          <w:rFonts w:ascii="Poppins" w:hAnsi="Poppins" w:cs="Poppins"/>
          <w:sz w:val="20"/>
          <w:szCs w:val="20"/>
        </w:rPr>
        <w:t>-</w:t>
      </w:r>
      <w:r w:rsidRPr="00FA4848">
        <w:rPr>
          <w:rFonts w:ascii="Poppins" w:hAnsi="Poppins" w:cs="Poppins"/>
          <w:sz w:val="20"/>
          <w:szCs w:val="20"/>
        </w:rPr>
        <w:t xml:space="preserve">based Internet Protocol (IP) Video for integrated security management. </w:t>
      </w:r>
    </w:p>
    <w:p w14:paraId="658D1E50" w14:textId="77777777" w:rsidR="00C543F4" w:rsidRPr="00FA4848" w:rsidRDefault="00956ECF"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be browser-based, allowing for the management of and viewing of any configured camera located at any facility from any network-connected computer. </w:t>
      </w:r>
    </w:p>
    <w:p w14:paraId="54ED0E06" w14:textId="32BF0770" w:rsidR="009F6753" w:rsidRPr="00FA4848" w:rsidRDefault="00956ECF"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also provide for viewing of any recorded video from any configured camera at any facility using any standard network-connected computer and using any standard internet browser such as, but not limited to, Google Chrome, Microsoft Edge, Firefox, Safari, etc.</w:t>
      </w:r>
    </w:p>
    <w:p w14:paraId="6614741A" w14:textId="77777777" w:rsidR="009F6753" w:rsidRPr="00FA4848" w:rsidRDefault="009F6753"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leverage HTML5 standards for live video streaming, archive video playback, and general application delivery via standard web browsers.</w:t>
      </w:r>
    </w:p>
    <w:p w14:paraId="00A06F8A" w14:textId="3C4FACDB" w:rsidR="00B062BF" w:rsidRPr="00FA4848" w:rsidRDefault="009F6753"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use of smart clients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not require the installation of software code from the VMS provider company on the client viewing device and shall be an intuitive graphical system that is web based benefiting the user by facilitating quick learning of the system and reducing the training time required to become proficient in its use.</w:t>
      </w:r>
    </w:p>
    <w:p w14:paraId="25E3A76C" w14:textId="15BD1DAE" w:rsidR="00B062BF" w:rsidRPr="00FA4848" w:rsidRDefault="00CB743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User access to the system shall require a single log-on credential. The system shall recognize an authentic credential and grant user access to all devices and modules he or she has permission to use regardless of the number of servers hosting those devices and modules in the security network</w:t>
      </w:r>
      <w:r w:rsidR="00B062BF" w:rsidRPr="00FA4848">
        <w:rPr>
          <w:rFonts w:ascii="Poppins" w:hAnsi="Poppins" w:cs="Poppins"/>
          <w:sz w:val="20"/>
          <w:szCs w:val="20"/>
        </w:rPr>
        <w:t>.</w:t>
      </w:r>
    </w:p>
    <w:p w14:paraId="299AAD1C" w14:textId="611B9A47" w:rsidR="00B062BF" w:rsidRPr="00FA4848" w:rsidRDefault="00CB743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Operation of the </w:t>
      </w:r>
      <w:proofErr w:type="gramStart"/>
      <w:r w:rsidRPr="00FA4848">
        <w:rPr>
          <w:rFonts w:ascii="Poppins" w:hAnsi="Poppins" w:cs="Poppins"/>
          <w:sz w:val="20"/>
          <w:szCs w:val="20"/>
        </w:rPr>
        <w:t>system shall</w:t>
      </w:r>
      <w:proofErr w:type="gramEnd"/>
      <w:r w:rsidRPr="00FA4848">
        <w:rPr>
          <w:rFonts w:ascii="Poppins" w:hAnsi="Poppins" w:cs="Poppins"/>
          <w:sz w:val="20"/>
          <w:szCs w:val="20"/>
        </w:rPr>
        <w:t xml:space="preserve"> </w:t>
      </w:r>
      <w:proofErr w:type="gramStart"/>
      <w:r w:rsidRPr="00FA4848">
        <w:rPr>
          <w:rFonts w:ascii="Poppins" w:hAnsi="Poppins" w:cs="Poppins"/>
          <w:sz w:val="20"/>
          <w:szCs w:val="20"/>
        </w:rPr>
        <w:t>require</w:t>
      </w:r>
      <w:proofErr w:type="gramEnd"/>
      <w:r w:rsidRPr="00FA4848">
        <w:rPr>
          <w:rFonts w:ascii="Poppins" w:hAnsi="Poppins" w:cs="Poppins"/>
          <w:sz w:val="20"/>
          <w:szCs w:val="20"/>
        </w:rPr>
        <w:t xml:space="preserve"> using either a touch screen or commonly available mouse and keyboards. The VMS client shall be fully able to access all modules and features offered by the VMS. Access and functionality shall be limited only by the permissions assigned to any given user by the system or delegated administrator(s</w:t>
      </w:r>
      <w:r w:rsidR="00B062BF" w:rsidRPr="00FA4848">
        <w:rPr>
          <w:rFonts w:ascii="Poppins" w:hAnsi="Poppins" w:cs="Poppins"/>
          <w:sz w:val="20"/>
          <w:szCs w:val="20"/>
        </w:rPr>
        <w:t>).</w:t>
      </w:r>
    </w:p>
    <w:p w14:paraId="22BC22CA" w14:textId="513C1679" w:rsidR="00310C8A" w:rsidRPr="00FA4848" w:rsidRDefault="00821355"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offer communications and collaboration features enabling users to exchange messages and share views with others on the security network.</w:t>
      </w:r>
      <w:r w:rsidR="00310C8A" w:rsidRPr="00FA4848">
        <w:rPr>
          <w:rFonts w:ascii="Poppins" w:hAnsi="Poppins" w:cs="Poppins"/>
          <w:sz w:val="20"/>
          <w:szCs w:val="20"/>
        </w:rPr>
        <w:tab/>
      </w:r>
    </w:p>
    <w:p w14:paraId="628FBB1B" w14:textId="2448FE92" w:rsidR="00B062BF" w:rsidRPr="00FA4848" w:rsidRDefault="00821355"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include a panel to display alerts from other users on the security network and from integrated devices manufactured by other companies. Some examples include, but are not limited to, video camera manufacturers, access control manufacturers, RFID manufacturers and video analytics manufacturers</w:t>
      </w:r>
      <w:r w:rsidR="00B062BF" w:rsidRPr="00FA4848">
        <w:rPr>
          <w:rFonts w:ascii="Poppins" w:hAnsi="Poppins" w:cs="Poppins"/>
          <w:sz w:val="20"/>
          <w:szCs w:val="20"/>
        </w:rPr>
        <w:t>.</w:t>
      </w:r>
    </w:p>
    <w:p w14:paraId="586F5C58" w14:textId="3B606FA5" w:rsidR="00B55F94" w:rsidRPr="00FA4848" w:rsidRDefault="00BA285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include a navigation tool bar on its client enabling users to move with a single mouse click from one module to another module</w:t>
      </w:r>
      <w:r w:rsidR="00B062BF" w:rsidRPr="00FA4848">
        <w:rPr>
          <w:rFonts w:ascii="Poppins" w:hAnsi="Poppins" w:cs="Poppins"/>
          <w:sz w:val="20"/>
          <w:szCs w:val="20"/>
        </w:rPr>
        <w:t>.</w:t>
      </w:r>
    </w:p>
    <w:p w14:paraId="3A7FAE7F" w14:textId="77777777" w:rsidR="00B2401C" w:rsidRPr="00FA4848" w:rsidRDefault="00B2401C" w:rsidP="00802922">
      <w:pPr>
        <w:pStyle w:val="Level1Style"/>
        <w:spacing w:line="240" w:lineRule="auto"/>
        <w:rPr>
          <w:rFonts w:ascii="Poppins" w:hAnsi="Poppins" w:cs="Poppins"/>
          <w:sz w:val="20"/>
          <w:szCs w:val="32"/>
        </w:rPr>
      </w:pPr>
      <w:bookmarkStart w:id="1" w:name="_Toc205806938"/>
      <w:r w:rsidRPr="00FA4848">
        <w:rPr>
          <w:rFonts w:ascii="Poppins" w:hAnsi="Poppins" w:cs="Poppins"/>
          <w:sz w:val="20"/>
          <w:szCs w:val="32"/>
        </w:rPr>
        <w:lastRenderedPageBreak/>
        <w:t>Licenses</w:t>
      </w:r>
      <w:bookmarkEnd w:id="1"/>
    </w:p>
    <w:p w14:paraId="4F561727" w14:textId="063DF607" w:rsidR="00B2401C" w:rsidRPr="00FA4848" w:rsidRDefault="00BA285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be offered in appropriate editions or licensed versions. There shall be an Express version, Standard version, Professional version, and an Enterprise version. Advancement from a lesser version to a greater version shall be allowed by a simple license key adjustment</w:t>
      </w:r>
      <w:r w:rsidR="00B2401C" w:rsidRPr="00FA4848">
        <w:rPr>
          <w:rFonts w:ascii="Poppins" w:hAnsi="Poppins" w:cs="Poppins"/>
          <w:sz w:val="20"/>
          <w:szCs w:val="20"/>
        </w:rPr>
        <w:t>.</w:t>
      </w:r>
    </w:p>
    <w:p w14:paraId="38A0655E" w14:textId="77777777" w:rsidR="00B2401C" w:rsidRPr="00FA4848" w:rsidRDefault="00B2401C" w:rsidP="00802922">
      <w:pPr>
        <w:pStyle w:val="Level1Style"/>
        <w:spacing w:line="240" w:lineRule="auto"/>
        <w:rPr>
          <w:rFonts w:ascii="Poppins" w:hAnsi="Poppins" w:cs="Poppins"/>
          <w:sz w:val="20"/>
          <w:szCs w:val="32"/>
        </w:rPr>
      </w:pPr>
      <w:bookmarkStart w:id="2" w:name="_Toc205806939"/>
      <w:r w:rsidRPr="00FA4848">
        <w:rPr>
          <w:rFonts w:ascii="Poppins" w:hAnsi="Poppins" w:cs="Poppins"/>
          <w:sz w:val="20"/>
          <w:szCs w:val="32"/>
        </w:rPr>
        <w:t>Substitutions</w:t>
      </w:r>
      <w:bookmarkEnd w:id="2"/>
    </w:p>
    <w:p w14:paraId="7C5D9140" w14:textId="2B641E26" w:rsidR="00B2401C" w:rsidRPr="00FA4848" w:rsidRDefault="00BA285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All proposed substitutions must be approved by the Consultant or Architect/Engineer professional specifying a solution for this project</w:t>
      </w:r>
      <w:r w:rsidR="00B2401C" w:rsidRPr="00FA4848">
        <w:rPr>
          <w:rFonts w:ascii="Poppins" w:hAnsi="Poppins" w:cs="Poppins"/>
          <w:sz w:val="20"/>
          <w:szCs w:val="20"/>
        </w:rPr>
        <w:t>.</w:t>
      </w:r>
    </w:p>
    <w:p w14:paraId="2C9A36BE" w14:textId="2168409B" w:rsidR="00B2401C" w:rsidRPr="00FA4848" w:rsidRDefault="004B62A6"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Proposed substitutions must provide a line-by-line specification compliance document with justification for substitution by line</w:t>
      </w:r>
      <w:r w:rsidR="00B2401C" w:rsidRPr="00FA4848">
        <w:rPr>
          <w:rFonts w:ascii="Poppins" w:hAnsi="Poppins" w:cs="Poppins"/>
          <w:sz w:val="20"/>
          <w:szCs w:val="20"/>
        </w:rPr>
        <w:t>.</w:t>
      </w:r>
    </w:p>
    <w:p w14:paraId="41B43DF6" w14:textId="422C7662" w:rsidR="00B2401C" w:rsidRPr="00FA4848" w:rsidRDefault="008E6FA9" w:rsidP="00802922">
      <w:pPr>
        <w:pStyle w:val="Level1Style"/>
        <w:spacing w:line="240" w:lineRule="auto"/>
        <w:rPr>
          <w:rFonts w:ascii="Poppins" w:hAnsi="Poppins" w:cs="Poppins"/>
          <w:sz w:val="20"/>
          <w:szCs w:val="32"/>
        </w:rPr>
      </w:pPr>
      <w:bookmarkStart w:id="3" w:name="_Toc205806940"/>
      <w:r w:rsidRPr="00FA4848">
        <w:rPr>
          <w:rFonts w:ascii="Poppins" w:hAnsi="Poppins" w:cs="Poppins"/>
          <w:sz w:val="20"/>
          <w:szCs w:val="32"/>
        </w:rPr>
        <w:t>Video Management General Requirements</w:t>
      </w:r>
      <w:bookmarkEnd w:id="3"/>
    </w:p>
    <w:p w14:paraId="575565E5" w14:textId="77777777" w:rsidR="00B2401C" w:rsidRPr="00FA4848" w:rsidRDefault="00B2401C"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Microsoft .NET Requirements:</w:t>
      </w:r>
    </w:p>
    <w:p w14:paraId="0756E8E1" w14:textId="2F3675E4" w:rsidR="00B2401C" w:rsidRPr="00FA4848" w:rsidRDefault="004B62A6" w:rsidP="00802922">
      <w:pPr>
        <w:spacing w:after="120" w:line="240" w:lineRule="auto"/>
        <w:ind w:left="1134"/>
        <w:rPr>
          <w:rFonts w:ascii="Poppins" w:hAnsi="Poppins" w:cs="Poppins"/>
          <w:sz w:val="20"/>
          <w:szCs w:val="20"/>
        </w:rPr>
      </w:pPr>
      <w:r w:rsidRPr="00FA4848">
        <w:rPr>
          <w:rFonts w:ascii="Poppins" w:hAnsi="Poppins" w:cs="Poppins"/>
          <w:sz w:val="20"/>
          <w:szCs w:val="20"/>
        </w:rPr>
        <w:t>Microsoft .NET Core 8.x is a Free download from Microsoft and is a requirement of the VMS System and must be installed on both the server and on all clients for proper operation</w:t>
      </w:r>
      <w:r w:rsidR="00B2401C" w:rsidRPr="00FA4848">
        <w:rPr>
          <w:rFonts w:ascii="Poppins" w:hAnsi="Poppins" w:cs="Poppins"/>
          <w:sz w:val="20"/>
          <w:szCs w:val="20"/>
        </w:rPr>
        <w:t>.</w:t>
      </w:r>
    </w:p>
    <w:p w14:paraId="79CB7DF3" w14:textId="77777777" w:rsidR="00B2401C" w:rsidRPr="00FA4848" w:rsidRDefault="00B2401C"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Microsoft .NET Requirements:</w:t>
      </w:r>
    </w:p>
    <w:p w14:paraId="62F09B4E" w14:textId="11D02942" w:rsidR="00B2401C" w:rsidRPr="00FA4848" w:rsidRDefault="007035C1" w:rsidP="00802922">
      <w:pPr>
        <w:spacing w:after="120" w:line="240" w:lineRule="auto"/>
        <w:ind w:left="1134"/>
        <w:rPr>
          <w:rFonts w:ascii="Poppins" w:hAnsi="Poppins" w:cs="Poppins"/>
          <w:sz w:val="20"/>
          <w:szCs w:val="20"/>
        </w:rPr>
      </w:pPr>
      <w:r w:rsidRPr="00FA4848">
        <w:rPr>
          <w:rFonts w:ascii="Poppins" w:hAnsi="Poppins" w:cs="Poppins"/>
          <w:sz w:val="20"/>
          <w:szCs w:val="20"/>
        </w:rPr>
        <w:t>Microsoft .NET Framework 4.x is a Free download from Microsoft and is a requirement of the VMS System and must be installed on both the server and on all clients for proper operation</w:t>
      </w:r>
      <w:r w:rsidR="00B2401C" w:rsidRPr="00FA4848">
        <w:rPr>
          <w:rFonts w:ascii="Poppins" w:hAnsi="Poppins" w:cs="Poppins"/>
          <w:sz w:val="20"/>
          <w:szCs w:val="20"/>
        </w:rPr>
        <w:t>.</w:t>
      </w:r>
    </w:p>
    <w:p w14:paraId="2E7C3DC4" w14:textId="77777777" w:rsidR="00B2401C" w:rsidRPr="00FA4848" w:rsidRDefault="00B2401C"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Database Requirements:</w:t>
      </w:r>
    </w:p>
    <w:p w14:paraId="12BD6C61" w14:textId="6BD03B34" w:rsidR="00B2401C" w:rsidRPr="00FA4848" w:rsidRDefault="007035C1" w:rsidP="00802922">
      <w:pPr>
        <w:spacing w:after="120" w:line="240" w:lineRule="auto"/>
        <w:ind w:left="1134"/>
        <w:rPr>
          <w:rFonts w:ascii="Poppins" w:hAnsi="Poppins" w:cs="Poppins"/>
          <w:sz w:val="20"/>
          <w:szCs w:val="20"/>
        </w:rPr>
      </w:pPr>
      <w:r w:rsidRPr="00FA4848">
        <w:rPr>
          <w:rFonts w:ascii="Poppins" w:hAnsi="Poppins" w:cs="Poppins"/>
          <w:sz w:val="20"/>
          <w:szCs w:val="20"/>
        </w:rPr>
        <w:t xml:space="preserve">Microsoft SQL Server (2012, 2014, 2016, 2017, 2019 or 2022) is a requirement and must be installed on the server. Either the Microsoft SQL Server </w:t>
      </w:r>
      <w:proofErr w:type="gramStart"/>
      <w:r w:rsidRPr="00FA4848">
        <w:rPr>
          <w:rFonts w:ascii="Poppins" w:hAnsi="Poppins" w:cs="Poppins"/>
          <w:sz w:val="20"/>
          <w:szCs w:val="20"/>
        </w:rPr>
        <w:t>Express</w:t>
      </w:r>
      <w:proofErr w:type="gramEnd"/>
      <w:r w:rsidRPr="00FA4848">
        <w:rPr>
          <w:rFonts w:ascii="Poppins" w:hAnsi="Poppins" w:cs="Poppins"/>
          <w:sz w:val="20"/>
          <w:szCs w:val="20"/>
        </w:rPr>
        <w:t xml:space="preserve"> which may be downloaded from Microsoft at no </w:t>
      </w:r>
      <w:proofErr w:type="gramStart"/>
      <w:r w:rsidRPr="00FA4848">
        <w:rPr>
          <w:rFonts w:ascii="Poppins" w:hAnsi="Poppins" w:cs="Poppins"/>
          <w:sz w:val="20"/>
          <w:szCs w:val="20"/>
        </w:rPr>
        <w:t>charge</w:t>
      </w:r>
      <w:proofErr w:type="gramEnd"/>
      <w:r w:rsidRPr="00FA4848">
        <w:rPr>
          <w:rFonts w:ascii="Poppins" w:hAnsi="Poppins" w:cs="Poppins"/>
          <w:sz w:val="20"/>
          <w:szCs w:val="20"/>
        </w:rPr>
        <w:t xml:space="preserve"> or the complete version of SQL Server Standard or Enterprise may be utilized with the VMS.</w:t>
      </w:r>
    </w:p>
    <w:p w14:paraId="7B22BDBE" w14:textId="77777777" w:rsidR="00B2401C" w:rsidRPr="00FA4848" w:rsidRDefault="00B2401C" w:rsidP="00802922">
      <w:pPr>
        <w:keepNext/>
        <w:numPr>
          <w:ilvl w:val="2"/>
          <w:numId w:val="2"/>
        </w:numPr>
        <w:spacing w:after="120" w:line="240" w:lineRule="auto"/>
        <w:rPr>
          <w:rFonts w:ascii="Poppins" w:hAnsi="Poppins" w:cs="Poppins"/>
          <w:sz w:val="20"/>
          <w:szCs w:val="20"/>
        </w:rPr>
      </w:pPr>
      <w:r w:rsidRPr="00FA4848">
        <w:rPr>
          <w:rFonts w:ascii="Poppins" w:hAnsi="Poppins" w:cs="Poppins"/>
          <w:sz w:val="20"/>
          <w:szCs w:val="20"/>
        </w:rPr>
        <w:t>Adobe Acrobat:</w:t>
      </w:r>
    </w:p>
    <w:p w14:paraId="220EDA4B" w14:textId="0FE263FE" w:rsidR="00B2401C" w:rsidRPr="00FA4848" w:rsidRDefault="007035C1" w:rsidP="00802922">
      <w:pPr>
        <w:keepNext/>
        <w:spacing w:after="120" w:line="240" w:lineRule="auto"/>
        <w:ind w:left="1134"/>
        <w:rPr>
          <w:rFonts w:ascii="Poppins" w:hAnsi="Poppins" w:cs="Poppins"/>
          <w:sz w:val="20"/>
          <w:szCs w:val="20"/>
        </w:rPr>
      </w:pPr>
      <w:r w:rsidRPr="00FA4848">
        <w:rPr>
          <w:rFonts w:ascii="Poppins" w:hAnsi="Poppins" w:cs="Poppins"/>
          <w:sz w:val="20"/>
          <w:szCs w:val="20"/>
        </w:rPr>
        <w:t xml:space="preserve">Adobe Acrobat version X or equivalent PDF reader should be installed </w:t>
      </w:r>
      <w:proofErr w:type="gramStart"/>
      <w:r w:rsidRPr="00FA4848">
        <w:rPr>
          <w:rFonts w:ascii="Poppins" w:hAnsi="Poppins" w:cs="Poppins"/>
          <w:sz w:val="20"/>
          <w:szCs w:val="20"/>
        </w:rPr>
        <w:t>in order to</w:t>
      </w:r>
      <w:proofErr w:type="gramEnd"/>
      <w:r w:rsidRPr="00FA4848">
        <w:rPr>
          <w:rFonts w:ascii="Poppins" w:hAnsi="Poppins" w:cs="Poppins"/>
          <w:sz w:val="20"/>
          <w:szCs w:val="20"/>
        </w:rPr>
        <w:t xml:space="preserve"> view and read the installed VMS Manuals</w:t>
      </w:r>
      <w:r w:rsidR="00B2401C" w:rsidRPr="00FA4848">
        <w:rPr>
          <w:rFonts w:ascii="Poppins" w:hAnsi="Poppins" w:cs="Poppins"/>
          <w:sz w:val="20"/>
          <w:szCs w:val="20"/>
        </w:rPr>
        <w:t>.</w:t>
      </w:r>
    </w:p>
    <w:p w14:paraId="143EBD83" w14:textId="77777777" w:rsidR="00B2401C" w:rsidRPr="00FA4848" w:rsidRDefault="00B2401C" w:rsidP="00802922">
      <w:pPr>
        <w:keepNext/>
        <w:numPr>
          <w:ilvl w:val="2"/>
          <w:numId w:val="2"/>
        </w:numPr>
        <w:spacing w:after="120" w:line="240" w:lineRule="auto"/>
        <w:rPr>
          <w:rFonts w:ascii="Poppins" w:hAnsi="Poppins" w:cs="Poppins"/>
          <w:sz w:val="20"/>
          <w:szCs w:val="20"/>
        </w:rPr>
      </w:pPr>
      <w:r w:rsidRPr="00FA4848">
        <w:rPr>
          <w:rFonts w:ascii="Poppins" w:hAnsi="Poppins" w:cs="Poppins"/>
          <w:sz w:val="20"/>
          <w:szCs w:val="20"/>
        </w:rPr>
        <w:t>Microsoft IIS (Internet Information Services):</w:t>
      </w:r>
    </w:p>
    <w:p w14:paraId="5D8888AF" w14:textId="7696DA39" w:rsidR="00B2401C" w:rsidRPr="00FA4848" w:rsidRDefault="00BC295D" w:rsidP="00802922">
      <w:pPr>
        <w:keepNext/>
        <w:spacing w:after="120" w:line="240" w:lineRule="auto"/>
        <w:ind w:left="1134"/>
        <w:rPr>
          <w:rFonts w:ascii="Poppins" w:hAnsi="Poppins" w:cs="Poppins"/>
          <w:sz w:val="20"/>
          <w:szCs w:val="20"/>
        </w:rPr>
      </w:pPr>
      <w:r w:rsidRPr="00FA4848">
        <w:rPr>
          <w:rFonts w:ascii="Poppins" w:hAnsi="Poppins" w:cs="Poppins"/>
          <w:sz w:val="20"/>
          <w:szCs w:val="20"/>
        </w:rPr>
        <w:t>Microsoft IIS version 10.0 (or greater) is a requirement and must be installed on the server for proper operation of the clients</w:t>
      </w:r>
      <w:r w:rsidR="00B2401C" w:rsidRPr="00FA4848">
        <w:rPr>
          <w:rFonts w:ascii="Poppins" w:hAnsi="Poppins" w:cs="Poppins"/>
          <w:sz w:val="20"/>
          <w:szCs w:val="20"/>
        </w:rPr>
        <w:t>.</w:t>
      </w:r>
    </w:p>
    <w:p w14:paraId="39A96FEE" w14:textId="77777777" w:rsidR="00B2401C" w:rsidRPr="00FA4848" w:rsidRDefault="00B2401C"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Internet Browser:</w:t>
      </w:r>
    </w:p>
    <w:p w14:paraId="7162E9BB" w14:textId="627EE87A" w:rsidR="00DF3D34" w:rsidRPr="00FA4848" w:rsidRDefault="00BC295D" w:rsidP="00802922">
      <w:pPr>
        <w:spacing w:after="120" w:line="240" w:lineRule="auto"/>
        <w:ind w:left="1134"/>
        <w:rPr>
          <w:rFonts w:ascii="Poppins" w:hAnsi="Poppins" w:cs="Poppins"/>
          <w:sz w:val="20"/>
          <w:szCs w:val="20"/>
        </w:rPr>
      </w:pPr>
      <w:r w:rsidRPr="00FA4848">
        <w:rPr>
          <w:rFonts w:ascii="Poppins" w:hAnsi="Poppins" w:cs="Poppins"/>
          <w:sz w:val="20"/>
          <w:szCs w:val="20"/>
        </w:rPr>
        <w:t>There must be a current 64-bit Internet Browser such as Google Chrome version 130 or greater, Mozilla Firefox version 95.0 or greater</w:t>
      </w:r>
      <w:r w:rsidR="00B2401C" w:rsidRPr="00FA4848">
        <w:rPr>
          <w:rFonts w:ascii="Poppins" w:hAnsi="Poppins" w:cs="Poppins"/>
          <w:sz w:val="20"/>
          <w:szCs w:val="20"/>
        </w:rPr>
        <w:t>.</w:t>
      </w:r>
    </w:p>
    <w:p w14:paraId="477ADEF0" w14:textId="77777777" w:rsidR="00DF3D34" w:rsidRPr="00FA4848" w:rsidRDefault="00DF3D34" w:rsidP="00802922">
      <w:pPr>
        <w:pStyle w:val="Level1Style"/>
        <w:spacing w:line="240" w:lineRule="auto"/>
        <w:rPr>
          <w:rFonts w:ascii="Poppins" w:hAnsi="Poppins" w:cs="Poppins"/>
          <w:sz w:val="20"/>
          <w:szCs w:val="32"/>
        </w:rPr>
      </w:pPr>
      <w:bookmarkStart w:id="4" w:name="_Toc205806941"/>
      <w:r w:rsidRPr="00FA4848">
        <w:rPr>
          <w:rFonts w:ascii="Poppins" w:hAnsi="Poppins" w:cs="Poppins"/>
          <w:sz w:val="20"/>
          <w:szCs w:val="32"/>
        </w:rPr>
        <w:t>Server Hardware, Storage and Services Requirements</w:t>
      </w:r>
      <w:bookmarkEnd w:id="4"/>
    </w:p>
    <w:p w14:paraId="4FC782CA" w14:textId="30D2587D" w:rsidR="00DF3D34" w:rsidRPr="00FA4848" w:rsidRDefault="00BC295D"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Current commercially available server-grade Operating Systems (OS) shall be approved to operate the VMS server-based applications and services. Including</w:t>
      </w:r>
      <w:r w:rsidR="00DF3D34" w:rsidRPr="00FA4848">
        <w:rPr>
          <w:rFonts w:ascii="Poppins" w:hAnsi="Poppins" w:cs="Poppins"/>
          <w:sz w:val="20"/>
          <w:szCs w:val="20"/>
        </w:rPr>
        <w:t>:</w:t>
      </w:r>
    </w:p>
    <w:p w14:paraId="33F164E9" w14:textId="647931CE" w:rsidR="00DF3D34" w:rsidRPr="00FA4848" w:rsidRDefault="006F7C6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lastRenderedPageBreak/>
        <w:t>The VMS Software shall be designed to operate as a server on Windows 2025 Server</w:t>
      </w:r>
      <w:r w:rsidR="00DF3D34" w:rsidRPr="00FA4848">
        <w:rPr>
          <w:rFonts w:ascii="Poppins" w:hAnsi="Poppins" w:cs="Poppins"/>
          <w:sz w:val="20"/>
          <w:szCs w:val="20"/>
        </w:rPr>
        <w:t>.</w:t>
      </w:r>
    </w:p>
    <w:p w14:paraId="4EB91D34" w14:textId="5143730A" w:rsidR="00DF3D34" w:rsidRPr="00FA4848" w:rsidRDefault="006F7C6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The VMS Software shall be designed to operate as a server on Windows 2022 Server</w:t>
      </w:r>
      <w:r w:rsidR="00DF3D34" w:rsidRPr="00FA4848">
        <w:rPr>
          <w:rFonts w:ascii="Poppins" w:hAnsi="Poppins" w:cs="Poppins"/>
          <w:sz w:val="20"/>
          <w:szCs w:val="20"/>
        </w:rPr>
        <w:t>.</w:t>
      </w:r>
    </w:p>
    <w:p w14:paraId="2EA23693" w14:textId="275E77EF" w:rsidR="00DF3D34" w:rsidRPr="00FA4848" w:rsidRDefault="008C18B2"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The VMS Software shall be designed to operate as a server on Windows 2019 Server</w:t>
      </w:r>
      <w:r w:rsidR="00DF3D34" w:rsidRPr="00FA4848">
        <w:rPr>
          <w:rFonts w:ascii="Poppins" w:hAnsi="Poppins" w:cs="Poppins"/>
          <w:sz w:val="20"/>
          <w:szCs w:val="20"/>
        </w:rPr>
        <w:t>.</w:t>
      </w:r>
    </w:p>
    <w:p w14:paraId="20146159" w14:textId="3EFF7B64" w:rsidR="00DF3D34" w:rsidRPr="00FA4848" w:rsidRDefault="008C18B2"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The VMS Software shall be designed to operate as a server on Windows 2016 Server</w:t>
      </w:r>
      <w:r w:rsidR="00DF3D34" w:rsidRPr="00FA4848">
        <w:rPr>
          <w:rFonts w:ascii="Poppins" w:hAnsi="Poppins" w:cs="Poppins"/>
          <w:sz w:val="20"/>
          <w:szCs w:val="20"/>
        </w:rPr>
        <w:t>.</w:t>
      </w:r>
    </w:p>
    <w:p w14:paraId="48E752CC" w14:textId="4A00D467" w:rsidR="00DF3D34" w:rsidRPr="00FA4848" w:rsidRDefault="00F674CA"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The VMS Software shall be designed to operate as a server on Windows 2012 R2 Server</w:t>
      </w:r>
      <w:r w:rsidR="00DF3D34" w:rsidRPr="00FA4848">
        <w:rPr>
          <w:rFonts w:ascii="Poppins" w:hAnsi="Poppins" w:cs="Poppins"/>
          <w:sz w:val="20"/>
          <w:szCs w:val="20"/>
        </w:rPr>
        <w:t>.</w:t>
      </w:r>
    </w:p>
    <w:p w14:paraId="6D60302D" w14:textId="21432F98" w:rsidR="00DF3D34" w:rsidRPr="00FA4848" w:rsidRDefault="00F674CA"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 xml:space="preserve">The VMS Software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be designed to operate as a server on Windows 11</w:t>
      </w:r>
      <w:r w:rsidR="00DF3D34" w:rsidRPr="00FA4848">
        <w:rPr>
          <w:rFonts w:ascii="Poppins" w:hAnsi="Poppins" w:cs="Poppins"/>
          <w:sz w:val="20"/>
          <w:szCs w:val="20"/>
        </w:rPr>
        <w:t>.</w:t>
      </w:r>
    </w:p>
    <w:p w14:paraId="0F0C2B96" w14:textId="77777777" w:rsidR="008D7A43" w:rsidRPr="00FA4848" w:rsidRDefault="008D7A43"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 xml:space="preserve">The VMS Software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be designed to operate as a server on Windows 10.</w:t>
      </w:r>
    </w:p>
    <w:p w14:paraId="27768897" w14:textId="77777777" w:rsidR="002F3A29" w:rsidRPr="00FA4848" w:rsidRDefault="002F3A2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System server software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utilize a high performance, multi-threaded, application engine design. This shall allow multiple tasks to be executed at the same time and is required.</w:t>
      </w:r>
    </w:p>
    <w:p w14:paraId="008BE19C" w14:textId="7333D9EF" w:rsidR="00DF3D34" w:rsidRPr="00FA4848" w:rsidRDefault="002F3A2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software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operate consistently on stand-alone or integrated host and storage platforms from recognized IT industry suppliers. Hardware independence is a requirement.</w:t>
      </w:r>
    </w:p>
    <w:p w14:paraId="115AC191" w14:textId="25070ECA" w:rsidR="00DF3D34" w:rsidRPr="00FA4848" w:rsidRDefault="003900D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System shall support multiple storage options which may consist of SATA, SCSI, iSCSI, for video storage, including:</w:t>
      </w:r>
    </w:p>
    <w:p w14:paraId="61C08B60" w14:textId="761C50B7" w:rsidR="00DF3D34" w:rsidRPr="00FA4848" w:rsidRDefault="003900DB"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DAS (Direct Attached Storage)</w:t>
      </w:r>
      <w:r w:rsidR="00DF3D34" w:rsidRPr="00FA4848">
        <w:rPr>
          <w:rFonts w:ascii="Poppins" w:hAnsi="Poppins" w:cs="Poppins"/>
          <w:sz w:val="20"/>
          <w:szCs w:val="20"/>
        </w:rPr>
        <w:t>.</w:t>
      </w:r>
    </w:p>
    <w:p w14:paraId="4A126F60" w14:textId="77CB8CEF" w:rsidR="003900DB" w:rsidRPr="00FA4848" w:rsidRDefault="003900DB"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NAS (Network Attached Storage).</w:t>
      </w:r>
    </w:p>
    <w:p w14:paraId="016D54C8" w14:textId="609FCE67" w:rsidR="003900DB" w:rsidRPr="00FA4848" w:rsidRDefault="0082357F"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SAN (Storage Area Network).</w:t>
      </w:r>
    </w:p>
    <w:p w14:paraId="32AFD3F4" w14:textId="05D6782D" w:rsidR="00DF3D34" w:rsidRPr="00FA4848" w:rsidRDefault="0082357F"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software shall be installed by a certified VMS Integrator, or when necessary, the VMS manufacturer</w:t>
      </w:r>
      <w:r w:rsidR="00DF3D34" w:rsidRPr="00FA4848">
        <w:rPr>
          <w:rFonts w:ascii="Poppins" w:hAnsi="Poppins" w:cs="Poppins"/>
          <w:sz w:val="20"/>
          <w:szCs w:val="20"/>
        </w:rPr>
        <w:t>.</w:t>
      </w:r>
    </w:p>
    <w:p w14:paraId="4A743900" w14:textId="34F9E1A1" w:rsidR="0082357F" w:rsidRPr="00FA4848" w:rsidRDefault="0082357F"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All services may be installed on a single stand-alone server or distributed among multiple servers.</w:t>
      </w:r>
    </w:p>
    <w:p w14:paraId="59EA4A1F" w14:textId="77777777" w:rsidR="00DF3D34" w:rsidRPr="00FA4848" w:rsidRDefault="00DF3D34" w:rsidP="00802922">
      <w:pPr>
        <w:pStyle w:val="Level1Style"/>
        <w:spacing w:line="240" w:lineRule="auto"/>
        <w:rPr>
          <w:rFonts w:ascii="Poppins" w:hAnsi="Poppins" w:cs="Poppins"/>
          <w:sz w:val="20"/>
          <w:szCs w:val="32"/>
        </w:rPr>
      </w:pPr>
      <w:bookmarkStart w:id="5" w:name="_Toc205806942"/>
      <w:r w:rsidRPr="00FA4848">
        <w:rPr>
          <w:rFonts w:ascii="Poppins" w:hAnsi="Poppins" w:cs="Poppins"/>
          <w:sz w:val="20"/>
          <w:szCs w:val="32"/>
        </w:rPr>
        <w:t>Archive/Streaming Server Hardware and Software</w:t>
      </w:r>
      <w:bookmarkEnd w:id="5"/>
    </w:p>
    <w:p w14:paraId="0C2A6CB8" w14:textId="522F2B7B" w:rsidR="00DF3D34" w:rsidRPr="00FA4848" w:rsidRDefault="00836D8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Processor: 2.4GHz, 4C/8T (x64 Processor)</w:t>
      </w:r>
    </w:p>
    <w:p w14:paraId="52998012" w14:textId="76A3F8D4" w:rsidR="00DF3D34" w:rsidRPr="00FA4848" w:rsidRDefault="00BA3F8C" w:rsidP="00802922">
      <w:pPr>
        <w:spacing w:after="120" w:line="240" w:lineRule="auto"/>
        <w:ind w:left="1134"/>
        <w:rPr>
          <w:rFonts w:ascii="Poppins" w:hAnsi="Poppins" w:cs="Poppins"/>
          <w:sz w:val="20"/>
          <w:szCs w:val="20"/>
        </w:rPr>
      </w:pPr>
      <w:r w:rsidRPr="00FA4848">
        <w:rPr>
          <w:rFonts w:ascii="Poppins" w:hAnsi="Poppins" w:cs="Poppins"/>
          <w:sz w:val="20"/>
          <w:szCs w:val="20"/>
        </w:rPr>
        <w:t>Memory: Minimum 16 GB RAM</w:t>
      </w:r>
    </w:p>
    <w:p w14:paraId="65D31957" w14:textId="0B8DD37B" w:rsidR="00DF3D34" w:rsidRPr="00FA4848" w:rsidRDefault="00BA3F8C" w:rsidP="00802922">
      <w:pPr>
        <w:spacing w:after="120" w:line="240" w:lineRule="auto"/>
        <w:ind w:left="1134"/>
        <w:rPr>
          <w:rFonts w:ascii="Poppins" w:hAnsi="Poppins" w:cs="Poppins"/>
          <w:sz w:val="20"/>
          <w:szCs w:val="20"/>
        </w:rPr>
      </w:pPr>
      <w:r w:rsidRPr="00FA4848">
        <w:rPr>
          <w:rFonts w:ascii="Poppins" w:hAnsi="Poppins" w:cs="Poppins"/>
          <w:sz w:val="20"/>
          <w:szCs w:val="20"/>
        </w:rPr>
        <w:t>Available Disk Space: Minimum: 8 TB</w:t>
      </w:r>
    </w:p>
    <w:p w14:paraId="6E800089" w14:textId="5AF6CFE7" w:rsidR="00DF3D34" w:rsidRPr="00FA4848" w:rsidRDefault="0007161E" w:rsidP="00802922">
      <w:pPr>
        <w:spacing w:after="120" w:line="240" w:lineRule="auto"/>
        <w:ind w:left="1134"/>
        <w:rPr>
          <w:rFonts w:ascii="Poppins" w:hAnsi="Poppins" w:cs="Poppins"/>
          <w:sz w:val="20"/>
          <w:szCs w:val="20"/>
        </w:rPr>
      </w:pPr>
      <w:r w:rsidRPr="00FA4848">
        <w:rPr>
          <w:rFonts w:ascii="Poppins" w:hAnsi="Poppins" w:cs="Poppins"/>
          <w:sz w:val="20"/>
          <w:szCs w:val="20"/>
        </w:rPr>
        <w:t>OS Partition (if applicable): Minimum 1 x 500 GB SSD</w:t>
      </w:r>
    </w:p>
    <w:p w14:paraId="3FA1711E" w14:textId="4992AFED" w:rsidR="00DF3D34" w:rsidRPr="00FA4848" w:rsidRDefault="0007161E" w:rsidP="00802922">
      <w:pPr>
        <w:spacing w:after="120" w:line="240" w:lineRule="auto"/>
        <w:ind w:left="1134"/>
        <w:rPr>
          <w:rFonts w:ascii="Poppins" w:hAnsi="Poppins" w:cs="Poppins"/>
          <w:sz w:val="20"/>
          <w:szCs w:val="20"/>
        </w:rPr>
      </w:pPr>
      <w:r w:rsidRPr="00FA4848">
        <w:rPr>
          <w:rFonts w:ascii="Poppins" w:hAnsi="Poppins" w:cs="Poppins"/>
          <w:sz w:val="20"/>
          <w:szCs w:val="20"/>
        </w:rPr>
        <w:t>Windows 2016 Server or above</w:t>
      </w:r>
    </w:p>
    <w:p w14:paraId="2F7D74B9" w14:textId="1B73FD3A" w:rsidR="00DF3D34" w:rsidRPr="00FA4848" w:rsidRDefault="0007161E" w:rsidP="00802922">
      <w:pPr>
        <w:spacing w:after="120" w:line="240" w:lineRule="auto"/>
        <w:ind w:left="1134"/>
        <w:rPr>
          <w:rFonts w:ascii="Poppins" w:hAnsi="Poppins" w:cs="Poppins"/>
          <w:sz w:val="20"/>
          <w:szCs w:val="20"/>
        </w:rPr>
      </w:pPr>
      <w:r w:rsidRPr="00FA4848">
        <w:rPr>
          <w:rFonts w:ascii="Poppins" w:hAnsi="Poppins" w:cs="Poppins"/>
          <w:sz w:val="20"/>
          <w:szCs w:val="20"/>
        </w:rPr>
        <w:t>Internet Information Services 10 or greater</w:t>
      </w:r>
    </w:p>
    <w:p w14:paraId="736BB166" w14:textId="4BC663A6" w:rsidR="00DF3D34" w:rsidRPr="00FA4848" w:rsidRDefault="00DF3D34" w:rsidP="00802922">
      <w:pPr>
        <w:spacing w:after="120" w:line="240" w:lineRule="auto"/>
        <w:ind w:left="1134"/>
        <w:rPr>
          <w:rFonts w:ascii="Poppins" w:hAnsi="Poppins" w:cs="Poppins"/>
          <w:sz w:val="20"/>
          <w:szCs w:val="20"/>
        </w:rPr>
      </w:pPr>
      <w:r w:rsidRPr="00FA4848">
        <w:rPr>
          <w:rFonts w:ascii="Poppins" w:hAnsi="Poppins" w:cs="Poppins"/>
          <w:sz w:val="20"/>
          <w:szCs w:val="20"/>
        </w:rPr>
        <w:t xml:space="preserve">Microsoft .NET </w:t>
      </w:r>
      <w:r w:rsidR="00D96967" w:rsidRPr="00FA4848">
        <w:rPr>
          <w:rFonts w:ascii="Poppins" w:hAnsi="Poppins" w:cs="Poppins"/>
          <w:sz w:val="20"/>
          <w:szCs w:val="20"/>
        </w:rPr>
        <w:t>8</w:t>
      </w:r>
      <w:r w:rsidRPr="00FA4848">
        <w:rPr>
          <w:rFonts w:ascii="Poppins" w:hAnsi="Poppins" w:cs="Poppins"/>
          <w:sz w:val="20"/>
          <w:szCs w:val="20"/>
        </w:rPr>
        <w:t>.</w:t>
      </w:r>
      <w:r w:rsidR="00D96967" w:rsidRPr="00FA4848">
        <w:rPr>
          <w:rFonts w:ascii="Poppins" w:hAnsi="Poppins" w:cs="Poppins"/>
          <w:sz w:val="20"/>
          <w:szCs w:val="20"/>
        </w:rPr>
        <w:t>x</w:t>
      </w:r>
    </w:p>
    <w:p w14:paraId="058188EC" w14:textId="14E9BF62" w:rsidR="00DF3D34" w:rsidRPr="00FA4848" w:rsidRDefault="00426283" w:rsidP="00802922">
      <w:pPr>
        <w:spacing w:after="120" w:line="240" w:lineRule="auto"/>
        <w:ind w:left="1134"/>
        <w:rPr>
          <w:rFonts w:ascii="Poppins" w:hAnsi="Poppins" w:cs="Poppins"/>
          <w:sz w:val="20"/>
          <w:szCs w:val="20"/>
        </w:rPr>
      </w:pPr>
      <w:r w:rsidRPr="00FA4848">
        <w:rPr>
          <w:rFonts w:ascii="Poppins" w:hAnsi="Poppins" w:cs="Poppins"/>
          <w:sz w:val="20"/>
          <w:szCs w:val="20"/>
        </w:rPr>
        <w:t>Microsoft SQL Database Server 2014 or above (Express/Standard/Enterprise)</w:t>
      </w:r>
    </w:p>
    <w:p w14:paraId="556E8ABE" w14:textId="665FD18A" w:rsidR="00DF3D34" w:rsidRPr="00FA4848" w:rsidRDefault="00426283"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All services may be installed on a single stand-alone server or distributed among multiple servers</w:t>
      </w:r>
    </w:p>
    <w:p w14:paraId="42B560B0" w14:textId="77777777" w:rsidR="00DF3D34" w:rsidRPr="00FA4848" w:rsidRDefault="00DF3D34" w:rsidP="00802922">
      <w:pPr>
        <w:pStyle w:val="Level1Style"/>
        <w:spacing w:line="240" w:lineRule="auto"/>
        <w:rPr>
          <w:rFonts w:ascii="Poppins" w:hAnsi="Poppins" w:cs="Poppins"/>
          <w:sz w:val="20"/>
          <w:szCs w:val="32"/>
        </w:rPr>
      </w:pPr>
      <w:bookmarkStart w:id="6" w:name="_Toc205806943"/>
      <w:r w:rsidRPr="00FA4848">
        <w:rPr>
          <w:rFonts w:ascii="Poppins" w:hAnsi="Poppins" w:cs="Poppins"/>
          <w:sz w:val="20"/>
          <w:szCs w:val="32"/>
        </w:rPr>
        <w:t>Database Server Hardware and Software</w:t>
      </w:r>
      <w:bookmarkEnd w:id="6"/>
    </w:p>
    <w:p w14:paraId="434B191A" w14:textId="611E4286" w:rsidR="00DF3D34" w:rsidRPr="00FA4848" w:rsidRDefault="00426283"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Processor: 2.4GHz, 4C/8T (x64 Processor)</w:t>
      </w:r>
    </w:p>
    <w:p w14:paraId="330EDA21" w14:textId="60EB03F1" w:rsidR="00DF3D34" w:rsidRPr="00FA4848" w:rsidRDefault="00A10701" w:rsidP="00802922">
      <w:pPr>
        <w:spacing w:after="120" w:line="240" w:lineRule="auto"/>
        <w:ind w:left="1134"/>
        <w:rPr>
          <w:rFonts w:ascii="Poppins" w:hAnsi="Poppins" w:cs="Poppins"/>
          <w:sz w:val="20"/>
          <w:szCs w:val="20"/>
        </w:rPr>
      </w:pPr>
      <w:r w:rsidRPr="00FA4848">
        <w:rPr>
          <w:rFonts w:ascii="Poppins" w:hAnsi="Poppins" w:cs="Poppins"/>
          <w:sz w:val="20"/>
          <w:szCs w:val="20"/>
        </w:rPr>
        <w:t>Memory: Minimum 16 GB RAM</w:t>
      </w:r>
    </w:p>
    <w:p w14:paraId="5BD2FC1A" w14:textId="330318A8" w:rsidR="00DF3D34" w:rsidRPr="00FA4848" w:rsidRDefault="00036559" w:rsidP="00802922">
      <w:pPr>
        <w:spacing w:after="120" w:line="240" w:lineRule="auto"/>
        <w:ind w:left="1134"/>
        <w:rPr>
          <w:rFonts w:ascii="Poppins" w:hAnsi="Poppins" w:cs="Poppins"/>
          <w:sz w:val="20"/>
          <w:szCs w:val="20"/>
        </w:rPr>
      </w:pPr>
      <w:r w:rsidRPr="00FA4848">
        <w:rPr>
          <w:rFonts w:ascii="Poppins" w:hAnsi="Poppins" w:cs="Poppins"/>
          <w:sz w:val="20"/>
          <w:szCs w:val="20"/>
        </w:rPr>
        <w:t>Available Disk Space: Minimum 500 GB</w:t>
      </w:r>
    </w:p>
    <w:p w14:paraId="481E62A9" w14:textId="18D5B249" w:rsidR="00DF3D34" w:rsidRPr="00FA4848" w:rsidRDefault="00042E96" w:rsidP="00802922">
      <w:pPr>
        <w:spacing w:after="120" w:line="240" w:lineRule="auto"/>
        <w:ind w:left="1134"/>
        <w:rPr>
          <w:rFonts w:ascii="Poppins" w:hAnsi="Poppins" w:cs="Poppins"/>
          <w:sz w:val="20"/>
          <w:szCs w:val="20"/>
        </w:rPr>
      </w:pPr>
      <w:r w:rsidRPr="00FA4848">
        <w:rPr>
          <w:rFonts w:ascii="Poppins" w:hAnsi="Poppins" w:cs="Poppins"/>
          <w:sz w:val="20"/>
          <w:szCs w:val="20"/>
        </w:rPr>
        <w:t>Windows 2016 Server or above</w:t>
      </w:r>
    </w:p>
    <w:p w14:paraId="50BBD8D7" w14:textId="0ECF6764" w:rsidR="00DF3D34" w:rsidRPr="00FA4848" w:rsidRDefault="00042E96" w:rsidP="00802922">
      <w:pPr>
        <w:spacing w:after="120" w:line="240" w:lineRule="auto"/>
        <w:ind w:left="1134"/>
        <w:rPr>
          <w:rFonts w:ascii="Poppins" w:hAnsi="Poppins" w:cs="Poppins"/>
          <w:sz w:val="20"/>
          <w:szCs w:val="20"/>
        </w:rPr>
      </w:pPr>
      <w:r w:rsidRPr="00FA4848">
        <w:rPr>
          <w:rFonts w:ascii="Poppins" w:hAnsi="Poppins" w:cs="Poppins"/>
          <w:sz w:val="20"/>
          <w:szCs w:val="20"/>
        </w:rPr>
        <w:t>Microsoft SQL Database Server 2014 or above (Express/Standard/Enterprise)</w:t>
      </w:r>
    </w:p>
    <w:p w14:paraId="517A9C14" w14:textId="1445A3DF" w:rsidR="00DF3D34" w:rsidRPr="00FA4848" w:rsidRDefault="00AB28F3"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All services may be installed on a single stand-alone server or distributed among multiple servers</w:t>
      </w:r>
      <w:r w:rsidR="00DF3D34" w:rsidRPr="00FA4848">
        <w:rPr>
          <w:rFonts w:ascii="Poppins" w:hAnsi="Poppins" w:cs="Poppins"/>
          <w:sz w:val="20"/>
          <w:szCs w:val="20"/>
        </w:rPr>
        <w:t>.</w:t>
      </w:r>
    </w:p>
    <w:p w14:paraId="2B009F6C" w14:textId="77777777" w:rsidR="00DF3D34" w:rsidRPr="00FA4848" w:rsidRDefault="00DF3D34" w:rsidP="00802922">
      <w:pPr>
        <w:pStyle w:val="Level1Style"/>
        <w:spacing w:line="240" w:lineRule="auto"/>
        <w:rPr>
          <w:rFonts w:ascii="Poppins" w:hAnsi="Poppins" w:cs="Poppins"/>
          <w:sz w:val="20"/>
          <w:szCs w:val="32"/>
        </w:rPr>
      </w:pPr>
      <w:bookmarkStart w:id="7" w:name="_Toc205806944"/>
      <w:r w:rsidRPr="00FA4848">
        <w:rPr>
          <w:rFonts w:ascii="Poppins" w:hAnsi="Poppins" w:cs="Poppins"/>
          <w:sz w:val="20"/>
          <w:szCs w:val="32"/>
        </w:rPr>
        <w:t>Web Server Hardware and Software</w:t>
      </w:r>
      <w:bookmarkEnd w:id="7"/>
    </w:p>
    <w:p w14:paraId="51F0CE65" w14:textId="3EAB8979" w:rsidR="00DF3D34" w:rsidRPr="00FA4848" w:rsidRDefault="00AB28F3"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Microsoft IIS 10.0 or higher is needed to host VMS as an Application</w:t>
      </w:r>
      <w:r w:rsidR="00DF3D34" w:rsidRPr="00FA4848">
        <w:rPr>
          <w:rFonts w:ascii="Poppins" w:hAnsi="Poppins" w:cs="Poppins"/>
          <w:sz w:val="20"/>
          <w:szCs w:val="20"/>
        </w:rPr>
        <w:t>.</w:t>
      </w:r>
    </w:p>
    <w:p w14:paraId="1E2AE291" w14:textId="6F41376E" w:rsidR="00DF3D34" w:rsidRPr="00FA4848" w:rsidRDefault="00AB28F3"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All services may be installed on a single stand-alone server or distributed among multiple servers</w:t>
      </w:r>
      <w:r w:rsidR="00DF3D34" w:rsidRPr="00FA4848">
        <w:rPr>
          <w:rFonts w:ascii="Poppins" w:hAnsi="Poppins" w:cs="Poppins"/>
          <w:sz w:val="20"/>
          <w:szCs w:val="20"/>
        </w:rPr>
        <w:t>.</w:t>
      </w:r>
    </w:p>
    <w:p w14:paraId="0D36C643" w14:textId="7E615963" w:rsidR="00DF3D34" w:rsidRPr="00FA4848" w:rsidRDefault="00DF3D34" w:rsidP="00802922">
      <w:pPr>
        <w:pStyle w:val="Level1Style"/>
        <w:spacing w:line="240" w:lineRule="auto"/>
        <w:rPr>
          <w:rFonts w:ascii="Poppins" w:hAnsi="Poppins" w:cs="Poppins"/>
          <w:sz w:val="20"/>
          <w:szCs w:val="32"/>
        </w:rPr>
      </w:pPr>
      <w:bookmarkStart w:id="8" w:name="_Toc205806945"/>
      <w:r w:rsidRPr="00FA4848">
        <w:rPr>
          <w:rFonts w:ascii="Poppins" w:hAnsi="Poppins" w:cs="Poppins"/>
          <w:sz w:val="20"/>
          <w:szCs w:val="32"/>
        </w:rPr>
        <w:t xml:space="preserve">Storage – Video Archives and </w:t>
      </w:r>
      <w:r w:rsidR="005944C2" w:rsidRPr="00FA4848">
        <w:rPr>
          <w:rFonts w:ascii="Poppins" w:hAnsi="Poppins" w:cs="Poppins"/>
          <w:sz w:val="20"/>
          <w:szCs w:val="32"/>
        </w:rPr>
        <w:t>LONG-TERM</w:t>
      </w:r>
      <w:r w:rsidRPr="00FA4848">
        <w:rPr>
          <w:rFonts w:ascii="Poppins" w:hAnsi="Poppins" w:cs="Poppins"/>
          <w:sz w:val="20"/>
          <w:szCs w:val="32"/>
        </w:rPr>
        <w:t xml:space="preserve"> Storage</w:t>
      </w:r>
      <w:bookmarkEnd w:id="8"/>
    </w:p>
    <w:p w14:paraId="0960A3BA" w14:textId="5A7D9AC8" w:rsidR="00DF3D34" w:rsidRPr="00FA4848" w:rsidRDefault="00BF561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amount of </w:t>
      </w:r>
      <w:proofErr w:type="gramStart"/>
      <w:r w:rsidRPr="00FA4848">
        <w:rPr>
          <w:rFonts w:ascii="Poppins" w:hAnsi="Poppins" w:cs="Poppins"/>
          <w:sz w:val="20"/>
          <w:szCs w:val="20"/>
        </w:rPr>
        <w:t>storage space</w:t>
      </w:r>
      <w:proofErr w:type="gramEnd"/>
      <w:r w:rsidRPr="00FA4848">
        <w:rPr>
          <w:rFonts w:ascii="Poppins" w:hAnsi="Poppins" w:cs="Poppins"/>
          <w:sz w:val="20"/>
          <w:szCs w:val="20"/>
        </w:rPr>
        <w:t xml:space="preserve"> necessary is based on the desired number of days required for video storage, the format of video to be stored, resolution, image complexity, Frames Per Second (FPS), if the video to be stored will be continuous, motion or event-based, the number of events daily etc. The storage may be SAN (Storage Array Network), NAS (Network Attached Storage), DAS (Direct Attached Storage), or Fiber attached storage</w:t>
      </w:r>
      <w:r w:rsidR="00DF3D34" w:rsidRPr="00FA4848">
        <w:rPr>
          <w:rFonts w:ascii="Poppins" w:hAnsi="Poppins" w:cs="Poppins"/>
          <w:sz w:val="20"/>
          <w:szCs w:val="20"/>
        </w:rPr>
        <w:t>.</w:t>
      </w:r>
    </w:p>
    <w:p w14:paraId="51CF14C7" w14:textId="77777777" w:rsidR="00DF3D34" w:rsidRPr="00FA4848" w:rsidRDefault="00DF3D34" w:rsidP="00802922">
      <w:pPr>
        <w:pStyle w:val="Level1Style"/>
        <w:spacing w:line="240" w:lineRule="auto"/>
        <w:rPr>
          <w:rFonts w:ascii="Poppins" w:hAnsi="Poppins" w:cs="Poppins"/>
          <w:sz w:val="20"/>
          <w:szCs w:val="32"/>
        </w:rPr>
      </w:pPr>
      <w:bookmarkStart w:id="9" w:name="_Toc205806946"/>
      <w:r w:rsidRPr="00FA4848">
        <w:rPr>
          <w:rFonts w:ascii="Poppins" w:hAnsi="Poppins" w:cs="Poppins"/>
          <w:sz w:val="20"/>
          <w:szCs w:val="32"/>
        </w:rPr>
        <w:t>Client Software Requirements</w:t>
      </w:r>
      <w:bookmarkEnd w:id="9"/>
    </w:p>
    <w:p w14:paraId="105D08C9" w14:textId="7D217D4D" w:rsidR="00DF3D34" w:rsidRPr="00FA4848" w:rsidRDefault="00BF561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Current commercially available Operating Systems (OS) shall be approved to operate the VMS client application. Including</w:t>
      </w:r>
      <w:r w:rsidR="00DF3D34" w:rsidRPr="00FA4848">
        <w:rPr>
          <w:rFonts w:ascii="Poppins" w:hAnsi="Poppins" w:cs="Poppins"/>
          <w:sz w:val="20"/>
          <w:szCs w:val="20"/>
        </w:rPr>
        <w:t>:</w:t>
      </w:r>
    </w:p>
    <w:p w14:paraId="5C26CF79" w14:textId="4971B33A" w:rsidR="00DF3D34" w:rsidRPr="00FA4848" w:rsidRDefault="004A6313"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 xml:space="preserve">The VMS Software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be designed to operate as a browser-based client on Windows 7 Home and Professional editions</w:t>
      </w:r>
      <w:r w:rsidR="00DF3D34" w:rsidRPr="00FA4848">
        <w:rPr>
          <w:rFonts w:ascii="Poppins" w:hAnsi="Poppins" w:cs="Poppins"/>
          <w:sz w:val="20"/>
          <w:szCs w:val="20"/>
        </w:rPr>
        <w:t>.</w:t>
      </w:r>
    </w:p>
    <w:p w14:paraId="57F24799" w14:textId="7DD15E35" w:rsidR="00DF3D34" w:rsidRPr="00FA4848" w:rsidRDefault="004A6313"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The VMS Software shall be designed to operate as a browser-based client on Windows 8.1 Desktop edition</w:t>
      </w:r>
      <w:r w:rsidR="00DF3D34" w:rsidRPr="00FA4848">
        <w:rPr>
          <w:rFonts w:ascii="Poppins" w:hAnsi="Poppins" w:cs="Poppins"/>
          <w:sz w:val="20"/>
          <w:szCs w:val="20"/>
        </w:rPr>
        <w:t>.</w:t>
      </w:r>
    </w:p>
    <w:p w14:paraId="04B18EFA" w14:textId="2BF33907" w:rsidR="00DF3D34" w:rsidRPr="00FA4848" w:rsidRDefault="006A6987"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The VMS Software shall be designed to operate as a browser-based client on Windows 10</w:t>
      </w:r>
      <w:r w:rsidR="00DF3D34" w:rsidRPr="00FA4848">
        <w:rPr>
          <w:rFonts w:ascii="Poppins" w:hAnsi="Poppins" w:cs="Poppins"/>
          <w:sz w:val="20"/>
          <w:szCs w:val="20"/>
        </w:rPr>
        <w:t>.</w:t>
      </w:r>
    </w:p>
    <w:p w14:paraId="2AC6D0DB" w14:textId="7D2306F4" w:rsidR="00DF3D34" w:rsidRPr="00FA4848" w:rsidRDefault="006A6987"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The VMS Software shall be designed to operate as a browser-based client on Windows 11.</w:t>
      </w:r>
    </w:p>
    <w:p w14:paraId="284738B4" w14:textId="169138AC" w:rsidR="00DF3D34" w:rsidRPr="00FA4848" w:rsidRDefault="00DF3D34"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 xml:space="preserve">The </w:t>
      </w:r>
      <w:r w:rsidR="00F60DCC" w:rsidRPr="00FA4848">
        <w:rPr>
          <w:rFonts w:ascii="Poppins" w:hAnsi="Poppins" w:cs="Poppins"/>
          <w:sz w:val="20"/>
          <w:szCs w:val="20"/>
        </w:rPr>
        <w:t>VMS Software shall be designed to operate as a browser-based client on Windows 2012 Server.</w:t>
      </w:r>
    </w:p>
    <w:p w14:paraId="4F570E62" w14:textId="6C447D1D" w:rsidR="00DF3D34" w:rsidRPr="00FA4848" w:rsidRDefault="007036D2"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The VMS Software shall be designed to operate as a browser-based client on Windows 2016 Server</w:t>
      </w:r>
      <w:r w:rsidR="00DF3D34" w:rsidRPr="00FA4848">
        <w:rPr>
          <w:rFonts w:ascii="Poppins" w:hAnsi="Poppins" w:cs="Poppins"/>
          <w:sz w:val="20"/>
          <w:szCs w:val="20"/>
        </w:rPr>
        <w:t>.</w:t>
      </w:r>
    </w:p>
    <w:p w14:paraId="551189F6" w14:textId="6AED6973" w:rsidR="007036D2" w:rsidRPr="00FA4848" w:rsidRDefault="007036D2"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lastRenderedPageBreak/>
        <w:t>The VMS Software shall be designed to operate as a browser-based client on Windows 2019 Server.</w:t>
      </w:r>
    </w:p>
    <w:p w14:paraId="00F9903F" w14:textId="54EB6B06" w:rsidR="007036D2" w:rsidRPr="00FA4848" w:rsidRDefault="00517E51"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The VMS Software shall be designed to operate as a browser-based client on Windows 2022 Server.</w:t>
      </w:r>
    </w:p>
    <w:p w14:paraId="4BC0D933" w14:textId="7E4D1940" w:rsidR="00517E51" w:rsidRPr="00FA4848" w:rsidRDefault="00517E51"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The VMS Software shall be designed to operate as a browser-based client on Windows 2025 Server.</w:t>
      </w:r>
    </w:p>
    <w:p w14:paraId="0A198B8C" w14:textId="37DE87B2" w:rsidR="00517E51" w:rsidRPr="00FA4848" w:rsidRDefault="00517E51"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 xml:space="preserve">The VMS Software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be designed to operate as a browser-based client on the Apple OS X operating system.</w:t>
      </w:r>
    </w:p>
    <w:p w14:paraId="59CF99E5" w14:textId="77777777" w:rsidR="00DF3D34" w:rsidRPr="00FA4848" w:rsidRDefault="00DF3D34"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Microsoft .NET Requirements:</w:t>
      </w:r>
    </w:p>
    <w:p w14:paraId="0C4FCD4C" w14:textId="43BA9FB6" w:rsidR="00DF3D34" w:rsidRPr="00FA4848" w:rsidRDefault="00F002E1" w:rsidP="00802922">
      <w:pPr>
        <w:spacing w:after="120" w:line="240" w:lineRule="auto"/>
        <w:ind w:left="1134"/>
        <w:rPr>
          <w:rFonts w:ascii="Poppins" w:hAnsi="Poppins" w:cs="Poppins"/>
          <w:sz w:val="20"/>
          <w:szCs w:val="20"/>
        </w:rPr>
      </w:pPr>
      <w:r w:rsidRPr="00FA4848">
        <w:rPr>
          <w:rFonts w:ascii="Poppins" w:hAnsi="Poppins" w:cs="Poppins"/>
          <w:sz w:val="20"/>
          <w:szCs w:val="20"/>
        </w:rPr>
        <w:t>The VMS Product must incorporate the features of Microsoft .NET Core 8 or must be capable of using Microsoft .NET Core 8.x or greater is required</w:t>
      </w:r>
      <w:r w:rsidR="00DF3D34" w:rsidRPr="00FA4848">
        <w:rPr>
          <w:rFonts w:ascii="Poppins" w:hAnsi="Poppins" w:cs="Poppins"/>
          <w:sz w:val="20"/>
          <w:szCs w:val="20"/>
        </w:rPr>
        <w:t>.</w:t>
      </w:r>
    </w:p>
    <w:p w14:paraId="6C838DAF" w14:textId="77777777" w:rsidR="00DF3D34" w:rsidRPr="00FA4848" w:rsidRDefault="00DF3D34"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Database Requirements:</w:t>
      </w:r>
    </w:p>
    <w:p w14:paraId="0DDF71CE" w14:textId="2A00223A" w:rsidR="00DF3D34" w:rsidRPr="00FA4848" w:rsidRDefault="00F002E1" w:rsidP="00802922">
      <w:pPr>
        <w:spacing w:after="120" w:line="240" w:lineRule="auto"/>
        <w:ind w:left="1134"/>
        <w:rPr>
          <w:rFonts w:ascii="Poppins" w:hAnsi="Poppins" w:cs="Poppins"/>
          <w:sz w:val="20"/>
          <w:szCs w:val="20"/>
        </w:rPr>
      </w:pPr>
      <w:r w:rsidRPr="00FA4848">
        <w:rPr>
          <w:rFonts w:ascii="Poppins" w:hAnsi="Poppins" w:cs="Poppins"/>
          <w:sz w:val="20"/>
          <w:szCs w:val="20"/>
        </w:rPr>
        <w:t>The VMS client shall not require a database engine for operation of the VMS</w:t>
      </w:r>
      <w:r w:rsidR="00DF3D34" w:rsidRPr="00FA4848">
        <w:rPr>
          <w:rFonts w:ascii="Poppins" w:hAnsi="Poppins" w:cs="Poppins"/>
          <w:sz w:val="20"/>
          <w:szCs w:val="20"/>
        </w:rPr>
        <w:t>.</w:t>
      </w:r>
    </w:p>
    <w:p w14:paraId="501DAFCC" w14:textId="77777777" w:rsidR="00DF3D34" w:rsidRPr="00FA4848" w:rsidRDefault="00DF3D34"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Adobe Acrobat:</w:t>
      </w:r>
    </w:p>
    <w:p w14:paraId="1DEDF549" w14:textId="73B289E8" w:rsidR="00DF3D34" w:rsidRPr="00FA4848" w:rsidRDefault="00DC229D" w:rsidP="00802922">
      <w:pPr>
        <w:spacing w:after="120" w:line="240" w:lineRule="auto"/>
        <w:ind w:left="1134"/>
        <w:rPr>
          <w:rFonts w:ascii="Poppins" w:hAnsi="Poppins" w:cs="Poppins"/>
          <w:sz w:val="20"/>
          <w:szCs w:val="20"/>
        </w:rPr>
      </w:pPr>
      <w:r w:rsidRPr="00FA4848">
        <w:rPr>
          <w:rFonts w:ascii="Poppins" w:hAnsi="Poppins" w:cs="Poppins"/>
          <w:sz w:val="20"/>
          <w:szCs w:val="20"/>
        </w:rPr>
        <w:t xml:space="preserve">Adobe Acrobat Reader version X or equivalent PDF reader should be installed </w:t>
      </w:r>
      <w:proofErr w:type="gramStart"/>
      <w:r w:rsidRPr="00FA4848">
        <w:rPr>
          <w:rFonts w:ascii="Poppins" w:hAnsi="Poppins" w:cs="Poppins"/>
          <w:sz w:val="20"/>
          <w:szCs w:val="20"/>
        </w:rPr>
        <w:t>in order to</w:t>
      </w:r>
      <w:proofErr w:type="gramEnd"/>
      <w:r w:rsidRPr="00FA4848">
        <w:rPr>
          <w:rFonts w:ascii="Poppins" w:hAnsi="Poppins" w:cs="Poppins"/>
          <w:sz w:val="20"/>
          <w:szCs w:val="20"/>
        </w:rPr>
        <w:t xml:space="preserve"> view and read the VMS product manuals</w:t>
      </w:r>
      <w:r w:rsidR="00DF3D34" w:rsidRPr="00FA4848">
        <w:rPr>
          <w:rFonts w:ascii="Poppins" w:hAnsi="Poppins" w:cs="Poppins"/>
          <w:sz w:val="20"/>
          <w:szCs w:val="20"/>
        </w:rPr>
        <w:t>.</w:t>
      </w:r>
    </w:p>
    <w:p w14:paraId="6FBCC4C5" w14:textId="77777777" w:rsidR="00DF3D34" w:rsidRPr="00FA4848" w:rsidRDefault="00DF3D34" w:rsidP="00802922">
      <w:pPr>
        <w:pStyle w:val="Level1Style"/>
        <w:spacing w:line="240" w:lineRule="auto"/>
        <w:rPr>
          <w:rFonts w:ascii="Poppins" w:hAnsi="Poppins" w:cs="Poppins"/>
          <w:sz w:val="20"/>
          <w:szCs w:val="32"/>
        </w:rPr>
      </w:pPr>
      <w:bookmarkStart w:id="10" w:name="_Toc205806947"/>
      <w:r w:rsidRPr="00FA4848">
        <w:rPr>
          <w:rFonts w:ascii="Poppins" w:hAnsi="Poppins" w:cs="Poppins"/>
          <w:sz w:val="20"/>
          <w:szCs w:val="32"/>
        </w:rPr>
        <w:t>Client Hardware Recommendations.</w:t>
      </w:r>
      <w:bookmarkEnd w:id="10"/>
    </w:p>
    <w:p w14:paraId="37D5A431" w14:textId="7B3D2DC3" w:rsidR="00DF3D34" w:rsidRPr="00FA4848" w:rsidRDefault="00DC229D" w:rsidP="00802922">
      <w:pPr>
        <w:spacing w:after="120" w:line="240" w:lineRule="auto"/>
        <w:ind w:left="1134"/>
        <w:rPr>
          <w:rFonts w:ascii="Poppins" w:hAnsi="Poppins" w:cs="Poppins"/>
          <w:sz w:val="20"/>
          <w:szCs w:val="20"/>
        </w:rPr>
      </w:pPr>
      <w:r w:rsidRPr="00FA4848">
        <w:rPr>
          <w:rFonts w:ascii="Poppins" w:hAnsi="Poppins" w:cs="Poppins"/>
          <w:sz w:val="20"/>
          <w:szCs w:val="20"/>
        </w:rPr>
        <w:t>Processor: 2.4 GHz (x64 Processor) or 1.3 GHz (Dual Core</w:t>
      </w:r>
      <w:r w:rsidR="00DF3D34" w:rsidRPr="00FA4848">
        <w:rPr>
          <w:rFonts w:ascii="Poppins" w:hAnsi="Poppins" w:cs="Poppins"/>
          <w:sz w:val="20"/>
          <w:szCs w:val="20"/>
        </w:rPr>
        <w:t>)</w:t>
      </w:r>
    </w:p>
    <w:p w14:paraId="1A08B190" w14:textId="7EB274ED" w:rsidR="00DF3D34" w:rsidRPr="00FA4848" w:rsidRDefault="00DC229D" w:rsidP="00802922">
      <w:pPr>
        <w:spacing w:after="120" w:line="240" w:lineRule="auto"/>
        <w:ind w:left="1134"/>
        <w:rPr>
          <w:rFonts w:ascii="Poppins" w:hAnsi="Poppins" w:cs="Poppins"/>
          <w:sz w:val="20"/>
          <w:szCs w:val="20"/>
        </w:rPr>
      </w:pPr>
      <w:r w:rsidRPr="00FA4848">
        <w:rPr>
          <w:rFonts w:ascii="Poppins" w:hAnsi="Poppins" w:cs="Poppins"/>
          <w:sz w:val="20"/>
          <w:szCs w:val="20"/>
        </w:rPr>
        <w:t>Memory: Minimum 8 GB RAM</w:t>
      </w:r>
    </w:p>
    <w:p w14:paraId="5A9098E8" w14:textId="630E074D" w:rsidR="00DF3D34" w:rsidRPr="00FA4848" w:rsidRDefault="000906A1" w:rsidP="00802922">
      <w:pPr>
        <w:spacing w:after="120" w:line="240" w:lineRule="auto"/>
        <w:ind w:left="1134"/>
        <w:rPr>
          <w:rFonts w:ascii="Poppins" w:hAnsi="Poppins" w:cs="Poppins"/>
          <w:sz w:val="20"/>
          <w:szCs w:val="20"/>
        </w:rPr>
      </w:pPr>
      <w:r w:rsidRPr="00FA4848">
        <w:rPr>
          <w:rFonts w:ascii="Poppins" w:hAnsi="Poppins" w:cs="Poppins"/>
          <w:sz w:val="20"/>
          <w:szCs w:val="20"/>
        </w:rPr>
        <w:t>Available Disk Space: Minimum 10 GB</w:t>
      </w:r>
    </w:p>
    <w:p w14:paraId="7846F3F0" w14:textId="2C3AF8B4" w:rsidR="00DF3D34" w:rsidRPr="00FA4848" w:rsidRDefault="009E241C" w:rsidP="00802922">
      <w:pPr>
        <w:spacing w:after="120" w:line="240" w:lineRule="auto"/>
        <w:ind w:left="1134"/>
        <w:rPr>
          <w:rFonts w:ascii="Poppins" w:hAnsi="Poppins" w:cs="Poppins"/>
          <w:sz w:val="20"/>
          <w:szCs w:val="20"/>
        </w:rPr>
      </w:pPr>
      <w:r w:rsidRPr="00FA4848">
        <w:rPr>
          <w:rFonts w:ascii="Poppins" w:hAnsi="Poppins" w:cs="Poppins"/>
          <w:sz w:val="20"/>
          <w:szCs w:val="20"/>
        </w:rPr>
        <w:t>Display: SXGA (1280 x 1024) or higher resolution</w:t>
      </w:r>
    </w:p>
    <w:p w14:paraId="55094176" w14:textId="6D63E229" w:rsidR="00DF3D34" w:rsidRPr="00FA4848" w:rsidRDefault="00FD1421" w:rsidP="00802922">
      <w:pPr>
        <w:spacing w:after="120" w:line="240" w:lineRule="auto"/>
        <w:ind w:left="1134"/>
        <w:rPr>
          <w:rFonts w:ascii="Poppins" w:hAnsi="Poppins" w:cs="Poppins"/>
          <w:sz w:val="20"/>
          <w:szCs w:val="20"/>
        </w:rPr>
      </w:pPr>
      <w:r w:rsidRPr="00FA4848">
        <w:rPr>
          <w:rFonts w:ascii="Poppins" w:hAnsi="Poppins" w:cs="Poppins"/>
          <w:sz w:val="20"/>
          <w:szCs w:val="20"/>
        </w:rPr>
        <w:t>Windows 10 or 11</w:t>
      </w:r>
    </w:p>
    <w:p w14:paraId="5F212EB2" w14:textId="2BE837C1" w:rsidR="00DF3D34" w:rsidRPr="00FA4848" w:rsidRDefault="007655EB" w:rsidP="00802922">
      <w:pPr>
        <w:spacing w:after="120" w:line="240" w:lineRule="auto"/>
        <w:ind w:left="1134"/>
        <w:rPr>
          <w:rFonts w:ascii="Poppins" w:hAnsi="Poppins" w:cs="Poppins"/>
          <w:sz w:val="20"/>
          <w:szCs w:val="20"/>
        </w:rPr>
      </w:pPr>
      <w:r w:rsidRPr="00FA4848">
        <w:rPr>
          <w:rFonts w:ascii="Poppins" w:hAnsi="Poppins" w:cs="Poppins"/>
          <w:sz w:val="20"/>
          <w:szCs w:val="20"/>
        </w:rPr>
        <w:t>Mac OSX or higher</w:t>
      </w:r>
    </w:p>
    <w:p w14:paraId="170952E9" w14:textId="06AFC082" w:rsidR="00DF3D34" w:rsidRPr="00FA4848" w:rsidRDefault="007655EB" w:rsidP="00802922">
      <w:pPr>
        <w:spacing w:after="120" w:line="240" w:lineRule="auto"/>
        <w:ind w:left="1134"/>
        <w:rPr>
          <w:rFonts w:ascii="Poppins" w:hAnsi="Poppins" w:cs="Poppins"/>
          <w:sz w:val="20"/>
          <w:szCs w:val="20"/>
        </w:rPr>
      </w:pPr>
      <w:r w:rsidRPr="00FA4848">
        <w:rPr>
          <w:rFonts w:ascii="Poppins" w:hAnsi="Poppins" w:cs="Poppins"/>
          <w:sz w:val="20"/>
          <w:szCs w:val="20"/>
        </w:rPr>
        <w:t>Google Chrome and Microsoft Edge</w:t>
      </w:r>
    </w:p>
    <w:p w14:paraId="4514DEBF" w14:textId="77777777" w:rsidR="00DF3D34" w:rsidRPr="00FA4848" w:rsidRDefault="00DF3D34" w:rsidP="00802922">
      <w:pPr>
        <w:pStyle w:val="Level1Style"/>
        <w:spacing w:line="240" w:lineRule="auto"/>
        <w:rPr>
          <w:rFonts w:ascii="Poppins" w:hAnsi="Poppins" w:cs="Poppins"/>
          <w:sz w:val="20"/>
          <w:szCs w:val="32"/>
        </w:rPr>
      </w:pPr>
      <w:bookmarkStart w:id="11" w:name="_Toc205806948"/>
      <w:r w:rsidRPr="00FA4848">
        <w:rPr>
          <w:rFonts w:ascii="Poppins" w:hAnsi="Poppins" w:cs="Poppins"/>
          <w:sz w:val="20"/>
          <w:szCs w:val="32"/>
        </w:rPr>
        <w:t>Graphical User Interface (GUI)</w:t>
      </w:r>
      <w:bookmarkEnd w:id="11"/>
    </w:p>
    <w:p w14:paraId="4CB22658" w14:textId="13134BE8" w:rsidR="00DF3D34" w:rsidRPr="00FA4848" w:rsidRDefault="00612968"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All VMS System functionality including viewing video and hearing audio files whether live or archived must be available to the user through a properly authenticated smart client (web client). A smart client will utilize an internet browser such as Microsoft edge, Firefox, or Chrome to communicate with the server or servers hosting the VMS System, its services, its functionality, its modules and its archives. The requirement of a rich client or thick client platform shall be deemed non-compliant</w:t>
      </w:r>
      <w:r w:rsidR="00DF3D34" w:rsidRPr="00FA4848">
        <w:rPr>
          <w:rFonts w:ascii="Poppins" w:hAnsi="Poppins" w:cs="Poppins"/>
          <w:sz w:val="20"/>
          <w:szCs w:val="20"/>
        </w:rPr>
        <w:t>.</w:t>
      </w:r>
    </w:p>
    <w:p w14:paraId="6975D974" w14:textId="6969752E" w:rsidR="00DF3D34" w:rsidRPr="00FA4848" w:rsidRDefault="00612968"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cross browser interoperability. Separate users may use different internet browsers on the same VMS System simultaneously with full functionality including sharing video and inter-application collaboration. There shall be no requirement that client software from the VMS manufacturer be installed on the client device</w:t>
      </w:r>
      <w:r w:rsidR="00DF3D34" w:rsidRPr="00FA4848">
        <w:rPr>
          <w:rFonts w:ascii="Poppins" w:hAnsi="Poppins" w:cs="Poppins"/>
          <w:sz w:val="20"/>
          <w:szCs w:val="20"/>
        </w:rPr>
        <w:t>.</w:t>
      </w:r>
    </w:p>
    <w:p w14:paraId="69242F06" w14:textId="170780B3" w:rsidR="00DF3D34" w:rsidRPr="00FA4848" w:rsidRDefault="00DD0641"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The VMS shall operate on stand-alone or integrated host and storage platforms from recognized IT industry suppliers. The ability of a systems integrator or user to install the VMS System on commercial off-the-shelf (COTS) hardware is a requirement. The VMS software may be installed by a certified VMS Integrator, the VMS Manufacturer or a customer.</w:t>
      </w:r>
    </w:p>
    <w:p w14:paraId="2C2CEAFF" w14:textId="45C934F9" w:rsidR="00DF3D34" w:rsidRPr="00FA4848" w:rsidRDefault="00DD0641"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fully support drag and drop design features</w:t>
      </w:r>
      <w:r w:rsidR="00DF3D34" w:rsidRPr="00FA4848">
        <w:rPr>
          <w:rFonts w:ascii="Poppins" w:hAnsi="Poppins" w:cs="Poppins"/>
          <w:sz w:val="20"/>
          <w:szCs w:val="20"/>
        </w:rPr>
        <w:t>.</w:t>
      </w:r>
    </w:p>
    <w:p w14:paraId="52400F1A" w14:textId="15EDA2D4" w:rsidR="00DF3D34" w:rsidRPr="00FA4848" w:rsidRDefault="000C1153" w:rsidP="00802922">
      <w:pPr>
        <w:numPr>
          <w:ilvl w:val="2"/>
          <w:numId w:val="2"/>
        </w:numPr>
        <w:spacing w:after="120" w:line="240" w:lineRule="auto"/>
        <w:rPr>
          <w:rFonts w:ascii="Poppins" w:hAnsi="Poppins" w:cs="Poppins"/>
          <w:sz w:val="20"/>
          <w:szCs w:val="20"/>
        </w:rPr>
      </w:pPr>
      <w:proofErr w:type="gramStart"/>
      <w:r w:rsidRPr="00FA4848">
        <w:rPr>
          <w:rFonts w:ascii="Poppins" w:hAnsi="Poppins" w:cs="Poppins"/>
          <w:sz w:val="20"/>
          <w:szCs w:val="20"/>
        </w:rPr>
        <w:t>The VMS</w:t>
      </w:r>
      <w:proofErr w:type="gramEnd"/>
      <w:r w:rsidRPr="00FA4848">
        <w:rPr>
          <w:rFonts w:ascii="Poppins" w:hAnsi="Poppins" w:cs="Poppins"/>
          <w:sz w:val="20"/>
          <w:szCs w:val="20"/>
        </w:rPr>
        <w:t xml:space="preserve"> design shall permit the uninhibited use of touch screen technology as well as the use of traditional </w:t>
      </w:r>
      <w:r w:rsidR="00E33709" w:rsidRPr="00FA4848">
        <w:rPr>
          <w:rFonts w:ascii="Poppins" w:hAnsi="Poppins" w:cs="Poppins"/>
          <w:sz w:val="20"/>
          <w:szCs w:val="20"/>
        </w:rPr>
        <w:t>mouse-based</w:t>
      </w:r>
      <w:r w:rsidRPr="00FA4848">
        <w:rPr>
          <w:rFonts w:ascii="Poppins" w:hAnsi="Poppins" w:cs="Poppins"/>
          <w:sz w:val="20"/>
          <w:szCs w:val="20"/>
        </w:rPr>
        <w:t xml:space="preserve"> user interaction</w:t>
      </w:r>
      <w:r w:rsidR="00DF3D34" w:rsidRPr="00FA4848">
        <w:rPr>
          <w:rFonts w:ascii="Poppins" w:hAnsi="Poppins" w:cs="Poppins"/>
          <w:sz w:val="20"/>
          <w:szCs w:val="20"/>
        </w:rPr>
        <w:t>.</w:t>
      </w:r>
    </w:p>
    <w:p w14:paraId="7E9049CF" w14:textId="4667F119" w:rsidR="00DF3D34" w:rsidRPr="00FA4848" w:rsidRDefault="000C1153"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incorporate the use of a browser icon "favicon" to differentiate the application from other web/browser tabs</w:t>
      </w:r>
      <w:r w:rsidR="00DF3D34" w:rsidRPr="00FA4848">
        <w:rPr>
          <w:rFonts w:ascii="Poppins" w:hAnsi="Poppins" w:cs="Poppins"/>
          <w:sz w:val="20"/>
          <w:szCs w:val="20"/>
        </w:rPr>
        <w:t>.</w:t>
      </w:r>
    </w:p>
    <w:p w14:paraId="006C8396" w14:textId="2976E752" w:rsidR="00DF3D34" w:rsidRPr="00FA4848" w:rsidRDefault="00A43AB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consistency through-out by utilizing a Top Navigation Bar providing certain information and controls applicable to the system in general. The controls in the Top Navigation Bar remain constant and are available in each module</w:t>
      </w:r>
      <w:r w:rsidR="00DF3D34" w:rsidRPr="00FA4848">
        <w:rPr>
          <w:rFonts w:ascii="Poppins" w:hAnsi="Poppins" w:cs="Poppins"/>
          <w:sz w:val="20"/>
          <w:szCs w:val="20"/>
        </w:rPr>
        <w:t>.</w:t>
      </w:r>
    </w:p>
    <w:p w14:paraId="5E00CEDB" w14:textId="5535CDDC" w:rsidR="00DF3D34" w:rsidRPr="00FA4848" w:rsidRDefault="00A43AB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an intuitive method to search globally for any content contained, User Tags, Extractions, Cameras, Maps, multi-view presets, sequences etc</w:t>
      </w:r>
      <w:r w:rsidR="00DF3D34" w:rsidRPr="00FA4848">
        <w:rPr>
          <w:rFonts w:ascii="Poppins" w:hAnsi="Poppins" w:cs="Poppins"/>
          <w:sz w:val="20"/>
          <w:szCs w:val="20"/>
        </w:rPr>
        <w:t>.</w:t>
      </w:r>
    </w:p>
    <w:p w14:paraId="600C9EB2" w14:textId="4FC6E378" w:rsidR="00DF3D34" w:rsidRPr="00FA4848" w:rsidRDefault="00C529C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 provision for the user to select their own default Module when logging into the VMS</w:t>
      </w:r>
      <w:r w:rsidR="00DF3D34" w:rsidRPr="00FA4848">
        <w:rPr>
          <w:rFonts w:ascii="Poppins" w:hAnsi="Poppins" w:cs="Poppins"/>
          <w:sz w:val="20"/>
          <w:szCs w:val="20"/>
        </w:rPr>
        <w:t>.</w:t>
      </w:r>
    </w:p>
    <w:p w14:paraId="5F30F09F" w14:textId="76DC7D35" w:rsidR="00DF3D34" w:rsidRPr="00FA4848" w:rsidRDefault="00C529C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 tool for monitoring active streaming connections within the VMS via a webpage for troubleshooting and debug purposes</w:t>
      </w:r>
      <w:r w:rsidR="00DF3D34" w:rsidRPr="00FA4848">
        <w:rPr>
          <w:rFonts w:ascii="Poppins" w:hAnsi="Poppins" w:cs="Poppins"/>
          <w:sz w:val="20"/>
          <w:szCs w:val="20"/>
        </w:rPr>
        <w:t>.</w:t>
      </w:r>
    </w:p>
    <w:p w14:paraId="738BFB6B" w14:textId="397D22AC" w:rsidR="00DF3D34" w:rsidRPr="00FA4848" w:rsidRDefault="00C529C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an ability to generate a </w:t>
      </w:r>
      <w:r w:rsidR="00E33709" w:rsidRPr="00FA4848">
        <w:rPr>
          <w:rFonts w:ascii="Poppins" w:hAnsi="Poppins" w:cs="Poppins"/>
          <w:sz w:val="20"/>
          <w:szCs w:val="20"/>
        </w:rPr>
        <w:t>user-friendly</w:t>
      </w:r>
      <w:r w:rsidRPr="00FA4848">
        <w:rPr>
          <w:rFonts w:ascii="Poppins" w:hAnsi="Poppins" w:cs="Poppins"/>
          <w:sz w:val="20"/>
          <w:szCs w:val="20"/>
        </w:rPr>
        <w:t xml:space="preserve"> layout for browser printing (Control-P)</w:t>
      </w:r>
      <w:r w:rsidR="00DF3D34" w:rsidRPr="00FA4848">
        <w:rPr>
          <w:rFonts w:ascii="Poppins" w:hAnsi="Poppins" w:cs="Poppins"/>
          <w:sz w:val="20"/>
          <w:szCs w:val="20"/>
        </w:rPr>
        <w:t>.</w:t>
      </w:r>
    </w:p>
    <w:p w14:paraId="5B9B904F" w14:textId="77777777" w:rsidR="00DF3D34" w:rsidRPr="00FA4848" w:rsidRDefault="00DF3D34" w:rsidP="00802922">
      <w:pPr>
        <w:pStyle w:val="Level1Style"/>
        <w:spacing w:line="240" w:lineRule="auto"/>
        <w:rPr>
          <w:rFonts w:ascii="Poppins" w:hAnsi="Poppins" w:cs="Poppins"/>
          <w:sz w:val="20"/>
          <w:szCs w:val="32"/>
        </w:rPr>
      </w:pPr>
      <w:bookmarkStart w:id="12" w:name="_Toc205806949"/>
      <w:r w:rsidRPr="00FA4848">
        <w:rPr>
          <w:rFonts w:ascii="Poppins" w:hAnsi="Poppins" w:cs="Poppins"/>
          <w:sz w:val="20"/>
          <w:szCs w:val="32"/>
        </w:rPr>
        <w:t>Welcome and Login Module</w:t>
      </w:r>
      <w:bookmarkEnd w:id="12"/>
    </w:p>
    <w:p w14:paraId="79FC0448" w14:textId="77777777" w:rsidR="00DF3D34" w:rsidRPr="00FA4848" w:rsidRDefault="001334D4"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upon logon authentication present the User with a Welcome screen permitting the selection of password-controlled modules to include a training module utilizing video training segments</w:t>
      </w:r>
      <w:r w:rsidR="00DF3D34" w:rsidRPr="00FA4848">
        <w:rPr>
          <w:rFonts w:ascii="Poppins" w:hAnsi="Poppins" w:cs="Poppins"/>
          <w:sz w:val="20"/>
          <w:szCs w:val="20"/>
        </w:rPr>
        <w:t>.</w:t>
      </w:r>
    </w:p>
    <w:p w14:paraId="543D3956" w14:textId="77777777" w:rsidR="00DF3D34" w:rsidRPr="00FA4848" w:rsidRDefault="00653B0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require all Users / Operators to be authorized and verified for login. Passwords are Case Sensitive</w:t>
      </w:r>
      <w:r w:rsidR="00DF3D34" w:rsidRPr="00FA4848">
        <w:rPr>
          <w:rFonts w:ascii="Poppins" w:hAnsi="Poppins" w:cs="Poppins"/>
          <w:sz w:val="20"/>
          <w:szCs w:val="20"/>
        </w:rPr>
        <w:t>.</w:t>
      </w:r>
    </w:p>
    <w:p w14:paraId="4BCD89C2" w14:textId="77777777" w:rsidR="00DF3D34" w:rsidRPr="00FA4848" w:rsidRDefault="00653B0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generate an authenticated pass-through login credential to access the VMS from 3rd party software or resources without requiring an additional login</w:t>
      </w:r>
      <w:r w:rsidR="00DF3D34" w:rsidRPr="00FA4848">
        <w:rPr>
          <w:rFonts w:ascii="Poppins" w:hAnsi="Poppins" w:cs="Poppins"/>
          <w:sz w:val="20"/>
          <w:szCs w:val="20"/>
        </w:rPr>
        <w:t>.</w:t>
      </w:r>
    </w:p>
    <w:p w14:paraId="272AB870" w14:textId="77777777" w:rsidR="00DF3D34" w:rsidRPr="00FA4848" w:rsidRDefault="00653B0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integrate with Active Directory</w:t>
      </w:r>
      <w:r w:rsidR="00DF3D34" w:rsidRPr="00FA4848">
        <w:rPr>
          <w:rFonts w:ascii="Poppins" w:hAnsi="Poppins" w:cs="Poppins"/>
          <w:sz w:val="20"/>
          <w:szCs w:val="20"/>
        </w:rPr>
        <w:t>.</w:t>
      </w:r>
    </w:p>
    <w:p w14:paraId="2CF255D0" w14:textId="458AC4F8" w:rsidR="00DF3D34" w:rsidRPr="00FA4848" w:rsidRDefault="004755C4"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create a custom message for users logging into the VMS. This message can be a one-time acceptance by the user, or persistent for each access attempt to the software. The message(s) may be custom tailored for each permission group and multiple messages may be prioritized or ranked for sequential viewing and acknowledgement</w:t>
      </w:r>
      <w:r w:rsidR="00DF3D34" w:rsidRPr="00FA4848">
        <w:rPr>
          <w:rFonts w:ascii="Poppins" w:hAnsi="Poppins" w:cs="Poppins"/>
          <w:sz w:val="20"/>
          <w:szCs w:val="20"/>
        </w:rPr>
        <w:t>.</w:t>
      </w:r>
    </w:p>
    <w:p w14:paraId="67D2DE15" w14:textId="2CD6A182" w:rsidR="00DF3D34" w:rsidRPr="00FA4848" w:rsidRDefault="004755C4" w:rsidP="00802922">
      <w:pPr>
        <w:numPr>
          <w:ilvl w:val="2"/>
          <w:numId w:val="2"/>
        </w:numPr>
        <w:spacing w:after="120" w:line="240" w:lineRule="auto"/>
        <w:rPr>
          <w:rFonts w:ascii="Poppins" w:hAnsi="Poppins" w:cs="Poppins"/>
          <w:sz w:val="20"/>
          <w:szCs w:val="20"/>
        </w:rPr>
      </w:pPr>
      <w:proofErr w:type="gramStart"/>
      <w:r w:rsidRPr="00FA4848">
        <w:rPr>
          <w:rFonts w:ascii="Poppins" w:hAnsi="Poppins" w:cs="Poppins"/>
          <w:sz w:val="20"/>
          <w:szCs w:val="20"/>
        </w:rPr>
        <w:t>The VMS</w:t>
      </w:r>
      <w:proofErr w:type="gramEnd"/>
      <w:r w:rsidRPr="00FA4848">
        <w:rPr>
          <w:rFonts w:ascii="Poppins" w:hAnsi="Poppins" w:cs="Poppins"/>
          <w:sz w:val="20"/>
          <w:szCs w:val="20"/>
        </w:rPr>
        <w:t xml:space="preserve"> shall have an ability for displaying the advanced notice of expiration of software maintenance</w:t>
      </w:r>
      <w:r w:rsidR="00DF3D34" w:rsidRPr="00FA4848">
        <w:rPr>
          <w:rFonts w:ascii="Poppins" w:hAnsi="Poppins" w:cs="Poppins"/>
          <w:sz w:val="20"/>
          <w:szCs w:val="20"/>
        </w:rPr>
        <w:t>.</w:t>
      </w:r>
    </w:p>
    <w:p w14:paraId="27D694E2" w14:textId="77777777" w:rsidR="00DF3D34" w:rsidRPr="00FA4848" w:rsidRDefault="00DF3D34" w:rsidP="00802922">
      <w:pPr>
        <w:pStyle w:val="Level1Style"/>
        <w:spacing w:line="240" w:lineRule="auto"/>
        <w:rPr>
          <w:rFonts w:ascii="Poppins" w:hAnsi="Poppins" w:cs="Poppins"/>
          <w:sz w:val="20"/>
          <w:szCs w:val="32"/>
        </w:rPr>
      </w:pPr>
      <w:bookmarkStart w:id="13" w:name="_Toc205806950"/>
      <w:r w:rsidRPr="00FA4848">
        <w:rPr>
          <w:rFonts w:ascii="Poppins" w:hAnsi="Poppins" w:cs="Poppins"/>
          <w:sz w:val="20"/>
          <w:szCs w:val="32"/>
        </w:rPr>
        <w:lastRenderedPageBreak/>
        <w:t>Training Module</w:t>
      </w:r>
      <w:bookmarkEnd w:id="13"/>
    </w:p>
    <w:p w14:paraId="6E1A6D1A" w14:textId="30027F6A" w:rsidR="00DF3D34" w:rsidRPr="00FA4848" w:rsidRDefault="004755C4"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System shall include a video and </w:t>
      </w:r>
      <w:r w:rsidR="00E33709" w:rsidRPr="00FA4848">
        <w:rPr>
          <w:rFonts w:ascii="Poppins" w:hAnsi="Poppins" w:cs="Poppins"/>
          <w:sz w:val="20"/>
          <w:szCs w:val="20"/>
        </w:rPr>
        <w:t>text-based</w:t>
      </w:r>
      <w:r w:rsidRPr="00FA4848">
        <w:rPr>
          <w:rFonts w:ascii="Poppins" w:hAnsi="Poppins" w:cs="Poppins"/>
          <w:sz w:val="20"/>
          <w:szCs w:val="20"/>
        </w:rPr>
        <w:t xml:space="preserve"> Training Module. The Training Module shall contain video instruction on how to operate various features and functions</w:t>
      </w:r>
      <w:r w:rsidR="00DF3D34" w:rsidRPr="00FA4848">
        <w:rPr>
          <w:rFonts w:ascii="Poppins" w:hAnsi="Poppins" w:cs="Poppins"/>
          <w:sz w:val="20"/>
          <w:szCs w:val="20"/>
        </w:rPr>
        <w:t>.</w:t>
      </w:r>
    </w:p>
    <w:p w14:paraId="3979E3BF" w14:textId="77777777" w:rsidR="00DF3D34" w:rsidRPr="00FA4848" w:rsidRDefault="00DF3D34" w:rsidP="00802922">
      <w:pPr>
        <w:pStyle w:val="Level1Style"/>
        <w:spacing w:line="240" w:lineRule="auto"/>
        <w:rPr>
          <w:rFonts w:ascii="Poppins" w:hAnsi="Poppins" w:cs="Poppins"/>
          <w:sz w:val="20"/>
          <w:szCs w:val="32"/>
        </w:rPr>
      </w:pPr>
      <w:bookmarkStart w:id="14" w:name="_Toc205806951"/>
      <w:r w:rsidRPr="00FA4848">
        <w:rPr>
          <w:rFonts w:ascii="Poppins" w:hAnsi="Poppins" w:cs="Poppins"/>
          <w:sz w:val="20"/>
          <w:szCs w:val="32"/>
        </w:rPr>
        <w:t>Maps Module</w:t>
      </w:r>
      <w:bookmarkEnd w:id="14"/>
    </w:p>
    <w:p w14:paraId="1422E72A" w14:textId="33B5FB32" w:rsidR="00DF3D34" w:rsidRPr="00FA4848" w:rsidRDefault="00F76A31"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include an interactive map module. Maps displayed in the module may display icons representing various devices integrated into the VMS. Device icons shall be responsive to mouse interactions (rollover or hover, clicking, etc.) that will display camera views or allow camera views to be acted upon in some other useful functions such as dragging them to a docking area or clicking on them to display in another module. Map locations of hosted devices shall be visually identifiable in the Map Module. In addition, the map or maps integrating the individual device shall be coordinated with and viewable from a function selection in an overlay displayed in the Camera View module enabling the user to quickly view the map or maps hosting the camera being viewed. The Map Module shall contain a </w:t>
      </w:r>
      <w:r w:rsidR="00E33709" w:rsidRPr="00FA4848">
        <w:rPr>
          <w:rFonts w:ascii="Poppins" w:hAnsi="Poppins" w:cs="Poppins"/>
          <w:sz w:val="20"/>
          <w:szCs w:val="20"/>
        </w:rPr>
        <w:t>user-controlled</w:t>
      </w:r>
      <w:r w:rsidRPr="00FA4848">
        <w:rPr>
          <w:rFonts w:ascii="Poppins" w:hAnsi="Poppins" w:cs="Poppins"/>
          <w:sz w:val="20"/>
          <w:szCs w:val="20"/>
        </w:rPr>
        <w:t xml:space="preserve"> pop-up overlay enabling selections for quickly navigating through map collections. It is mandatory that the selections offered in the overlay include one-click return to the last map viewed, one-click return to the top map in the map collection hierarchy, the ability to display layers, a zoom in, zoom out, pan control and user selectable display listing all maps with a search field to quickly locate a particular map. Lastly, the Map Module shall have a Camera Dock area where camera views can be dragged and dropped into for continuous display as the user navigates through various maps. Docked camera views must be able to be opened in the live Camera Viewer by clicking a button. Camera views placed in the Camera Dock shall remain there and thus viewable by the user whenever he or she returns to the Map Module or until the user clears the views by clicking a Clear button in the Camera Dock</w:t>
      </w:r>
      <w:r w:rsidR="00DF3D34" w:rsidRPr="00FA4848">
        <w:rPr>
          <w:rFonts w:ascii="Poppins" w:hAnsi="Poppins" w:cs="Poppins"/>
          <w:sz w:val="20"/>
          <w:szCs w:val="20"/>
        </w:rPr>
        <w:t>.</w:t>
      </w:r>
    </w:p>
    <w:p w14:paraId="1A0AE265" w14:textId="72CD1892" w:rsidR="00DF3D34" w:rsidRPr="00FA4848" w:rsidRDefault="00F76A31"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navigate multiple maps with dynamic pan and zoom on each graphic. The Maps Module shall provide an overlay navigational tool bar for navigating multiple maps. The overlay shall include a dynamic zoom capability, the ability to click buttons for getting to the last map or for quickly navigating to the top map in the collection, and a method to display layers within maps</w:t>
      </w:r>
      <w:r w:rsidR="00DF3D34" w:rsidRPr="00FA4848">
        <w:rPr>
          <w:rFonts w:ascii="Poppins" w:hAnsi="Poppins" w:cs="Poppins"/>
          <w:sz w:val="20"/>
          <w:szCs w:val="20"/>
        </w:rPr>
        <w:t>.</w:t>
      </w:r>
    </w:p>
    <w:p w14:paraId="2E9BEFA5" w14:textId="1E75D9FC" w:rsidR="00DF3D34" w:rsidRPr="00FA4848" w:rsidRDefault="00F76A31"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a method of easily importing standard graphics files such as BMP, JPG, and PNG for use as </w:t>
      </w:r>
      <w:proofErr w:type="gramStart"/>
      <w:r w:rsidRPr="00FA4848">
        <w:rPr>
          <w:rFonts w:ascii="Poppins" w:hAnsi="Poppins" w:cs="Poppins"/>
          <w:sz w:val="20"/>
          <w:szCs w:val="20"/>
        </w:rPr>
        <w:t>a map</w:t>
      </w:r>
      <w:proofErr w:type="gramEnd"/>
      <w:r w:rsidR="00DF3D34" w:rsidRPr="00FA4848">
        <w:rPr>
          <w:rFonts w:ascii="Poppins" w:hAnsi="Poppins" w:cs="Poppins"/>
          <w:sz w:val="20"/>
          <w:szCs w:val="20"/>
        </w:rPr>
        <w:t>.</w:t>
      </w:r>
    </w:p>
    <w:p w14:paraId="2F455433" w14:textId="3472BBED" w:rsidR="00DF3D34" w:rsidRPr="00FA4848" w:rsidRDefault="00EC580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 method to support multiple floors of a single building/site the Maps Module allows you to select which map you wish to view, and to easily switch among the different maps. There are two methods that may be available to you to select the map you wish to view</w:t>
      </w:r>
      <w:r w:rsidR="00DF3D34" w:rsidRPr="00FA4848">
        <w:rPr>
          <w:rFonts w:ascii="Poppins" w:hAnsi="Poppins" w:cs="Poppins"/>
          <w:sz w:val="20"/>
          <w:szCs w:val="20"/>
        </w:rPr>
        <w:t>.</w:t>
      </w:r>
    </w:p>
    <w:p w14:paraId="11BBF867" w14:textId="2884A0BC" w:rsidR="00DF3D34" w:rsidRPr="00FA4848" w:rsidRDefault="00EC580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add definable layers to any map. The VMS shall allow these layers to be hidden based on user permissions</w:t>
      </w:r>
      <w:r w:rsidR="00DF3D34" w:rsidRPr="00FA4848">
        <w:rPr>
          <w:rFonts w:ascii="Poppins" w:hAnsi="Poppins" w:cs="Poppins"/>
          <w:sz w:val="20"/>
          <w:szCs w:val="20"/>
        </w:rPr>
        <w:t>.</w:t>
      </w:r>
    </w:p>
    <w:p w14:paraId="73355305" w14:textId="213CA296" w:rsidR="00DF3D34" w:rsidRPr="00FA4848" w:rsidRDefault="00EC580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The Maps Module shall provide an interface for "At a Glance Overview" of an end user’s geographic footprint. In addition, maps may use symbols to represent pictorially a single site, building, building floor, or an entire enterprise system. Further, the Map Module shall offer capability to create icons that interact with cameras managed by the VMS System in a manner that provides motion alert indication and real-time pop-up views of the cameras represented by the icons</w:t>
      </w:r>
      <w:r w:rsidR="00DF3D34" w:rsidRPr="00FA4848">
        <w:rPr>
          <w:rFonts w:ascii="Poppins" w:hAnsi="Poppins" w:cs="Poppins"/>
          <w:sz w:val="20"/>
          <w:szCs w:val="20"/>
        </w:rPr>
        <w:t>.</w:t>
      </w:r>
    </w:p>
    <w:p w14:paraId="5FBECB38" w14:textId="59B91A99" w:rsidR="00DF3D34" w:rsidRPr="00FA4848" w:rsidRDefault="00E8084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globally group items across all maps to be shown as distinct layers that may be toggled on or off</w:t>
      </w:r>
      <w:r w:rsidR="00DF3D34" w:rsidRPr="00FA4848">
        <w:rPr>
          <w:rFonts w:ascii="Poppins" w:hAnsi="Poppins" w:cs="Poppins"/>
          <w:sz w:val="20"/>
          <w:szCs w:val="20"/>
        </w:rPr>
        <w:t>.</w:t>
      </w:r>
    </w:p>
    <w:p w14:paraId="35870C78" w14:textId="2F19CC98" w:rsidR="00DF3D34" w:rsidRPr="00FA4848" w:rsidRDefault="00E8084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include door Icons allowing for interaction to send/issue commands to the integrated device</w:t>
      </w:r>
      <w:r w:rsidR="00DF3D34" w:rsidRPr="00FA4848">
        <w:rPr>
          <w:rFonts w:ascii="Poppins" w:hAnsi="Poppins" w:cs="Poppins"/>
          <w:sz w:val="20"/>
          <w:szCs w:val="20"/>
        </w:rPr>
        <w:t>.</w:t>
      </w:r>
    </w:p>
    <w:p w14:paraId="18F62B5E" w14:textId="0AA73FA1" w:rsidR="00DF3D34" w:rsidRPr="00FA4848" w:rsidRDefault="00E8084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include shape icon objects allowing for interaction to send/issue commands to the integrated device</w:t>
      </w:r>
      <w:r w:rsidR="00DF3D34" w:rsidRPr="00FA4848">
        <w:rPr>
          <w:rFonts w:ascii="Poppins" w:hAnsi="Poppins" w:cs="Poppins"/>
          <w:sz w:val="20"/>
          <w:szCs w:val="20"/>
        </w:rPr>
        <w:t>.</w:t>
      </w:r>
    </w:p>
    <w:p w14:paraId="36EA6B79" w14:textId="5B5D7BD8" w:rsidR="00DF3D34" w:rsidRPr="00FA4848" w:rsidRDefault="00246EC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an ability to </w:t>
      </w:r>
      <w:proofErr w:type="gramStart"/>
      <w:r w:rsidRPr="00FA4848">
        <w:rPr>
          <w:rFonts w:ascii="Poppins" w:hAnsi="Poppins" w:cs="Poppins"/>
          <w:sz w:val="20"/>
          <w:szCs w:val="20"/>
        </w:rPr>
        <w:t>integration to</w:t>
      </w:r>
      <w:proofErr w:type="gramEnd"/>
      <w:r w:rsidRPr="00FA4848">
        <w:rPr>
          <w:rFonts w:ascii="Poppins" w:hAnsi="Poppins" w:cs="Poppins"/>
          <w:sz w:val="20"/>
          <w:szCs w:val="20"/>
        </w:rPr>
        <w:t xml:space="preserve"> dynamic map tools showing street names and site </w:t>
      </w:r>
      <w:r w:rsidR="00E33709" w:rsidRPr="00FA4848">
        <w:rPr>
          <w:rFonts w:ascii="Poppins" w:hAnsi="Poppins" w:cs="Poppins"/>
          <w:sz w:val="20"/>
          <w:szCs w:val="20"/>
        </w:rPr>
        <w:t>facilities,</w:t>
      </w:r>
      <w:r w:rsidRPr="00FA4848">
        <w:rPr>
          <w:rFonts w:ascii="Poppins" w:hAnsi="Poppins" w:cs="Poppins"/>
          <w:sz w:val="20"/>
          <w:szCs w:val="20"/>
        </w:rPr>
        <w:t xml:space="preserve"> including the ability to search for sites and addresses</w:t>
      </w:r>
      <w:r w:rsidR="00DF3D34" w:rsidRPr="00FA4848">
        <w:rPr>
          <w:rFonts w:ascii="Poppins" w:hAnsi="Poppins" w:cs="Poppins"/>
          <w:sz w:val="20"/>
          <w:szCs w:val="20"/>
        </w:rPr>
        <w:t>.</w:t>
      </w:r>
    </w:p>
    <w:p w14:paraId="5A29CEE2" w14:textId="2F18EBE3" w:rsidR="00DF3D34" w:rsidRPr="00FA4848" w:rsidRDefault="00246EC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an Integration with </w:t>
      </w:r>
      <w:proofErr w:type="spellStart"/>
      <w:r w:rsidRPr="00FA4848">
        <w:rPr>
          <w:rFonts w:ascii="Poppins" w:hAnsi="Poppins" w:cs="Poppins"/>
          <w:sz w:val="20"/>
          <w:szCs w:val="20"/>
        </w:rPr>
        <w:t>OpenStreet</w:t>
      </w:r>
      <w:proofErr w:type="spellEnd"/>
      <w:r w:rsidRPr="00FA4848">
        <w:rPr>
          <w:rFonts w:ascii="Poppins" w:hAnsi="Poppins" w:cs="Poppins"/>
          <w:sz w:val="20"/>
          <w:szCs w:val="20"/>
        </w:rPr>
        <w:t xml:space="preserve"> Maps</w:t>
      </w:r>
      <w:r w:rsidR="00DF3D34" w:rsidRPr="00FA4848">
        <w:rPr>
          <w:rFonts w:ascii="Poppins" w:hAnsi="Poppins" w:cs="Poppins"/>
          <w:sz w:val="20"/>
          <w:szCs w:val="20"/>
        </w:rPr>
        <w:t>®</w:t>
      </w:r>
      <w:r w:rsidRPr="00FA4848">
        <w:rPr>
          <w:rFonts w:ascii="Poppins" w:hAnsi="Poppins" w:cs="Poppins"/>
          <w:sz w:val="20"/>
          <w:szCs w:val="20"/>
        </w:rPr>
        <w:t>.</w:t>
      </w:r>
    </w:p>
    <w:p w14:paraId="10F28A59" w14:textId="55214369" w:rsidR="00DF3D34" w:rsidRPr="00FA4848" w:rsidRDefault="00246EC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Integration with Google Street Maps.</w:t>
      </w:r>
    </w:p>
    <w:p w14:paraId="43B22E6E" w14:textId="6946809F" w:rsidR="00DF3D34" w:rsidRPr="00FA4848" w:rsidRDefault="00C87105"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have a Camera Dock area where camera views can be dragged and dropped into for continuous display as the user navigates through various maps. Docked camera views must be able to be opened in the live Camera Viewer by clicking a button. Camera views placed in the Camera Dock shall remain there and thus viewable The Camera Dock feature shall permit a user to drag and drop cameras from one or more maps into a common area (Camera Dock) for viewing. This permits a user to have the ability to view cameras from multiple locations (buildings) on multiple subnets simultaneously</w:t>
      </w:r>
      <w:r w:rsidR="00DF3D34" w:rsidRPr="00FA4848">
        <w:rPr>
          <w:rFonts w:ascii="Poppins" w:hAnsi="Poppins" w:cs="Poppins"/>
          <w:sz w:val="20"/>
          <w:szCs w:val="20"/>
        </w:rPr>
        <w:t>.</w:t>
      </w:r>
    </w:p>
    <w:p w14:paraId="25AC1159" w14:textId="6DA87808" w:rsidR="00DF3D34" w:rsidRPr="00FA4848" w:rsidRDefault="00C87105"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for users to navigate to maps associated </w:t>
      </w:r>
      <w:proofErr w:type="gramStart"/>
      <w:r w:rsidRPr="00FA4848">
        <w:rPr>
          <w:rFonts w:ascii="Poppins" w:hAnsi="Poppins" w:cs="Poppins"/>
          <w:sz w:val="20"/>
          <w:szCs w:val="20"/>
        </w:rPr>
        <w:t>to</w:t>
      </w:r>
      <w:proofErr w:type="gramEnd"/>
      <w:r w:rsidRPr="00FA4848">
        <w:rPr>
          <w:rFonts w:ascii="Poppins" w:hAnsi="Poppins" w:cs="Poppins"/>
          <w:sz w:val="20"/>
          <w:szCs w:val="20"/>
        </w:rPr>
        <w:t xml:space="preserve"> cameras within the dock from an associated map rapid call-up button</w:t>
      </w:r>
      <w:r w:rsidR="00DF3D34" w:rsidRPr="00FA4848">
        <w:rPr>
          <w:rFonts w:ascii="Poppins" w:hAnsi="Poppins" w:cs="Poppins"/>
          <w:sz w:val="20"/>
          <w:szCs w:val="20"/>
        </w:rPr>
        <w:t>.</w:t>
      </w:r>
    </w:p>
    <w:p w14:paraId="55223F93" w14:textId="77FF85EE" w:rsidR="00DF3D34" w:rsidRPr="00FA4848" w:rsidRDefault="00C87105"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load all visible cameras from a map to the camera dock</w:t>
      </w:r>
      <w:r w:rsidR="00DF3D34" w:rsidRPr="00FA4848">
        <w:rPr>
          <w:rFonts w:ascii="Poppins" w:hAnsi="Poppins" w:cs="Poppins"/>
          <w:sz w:val="20"/>
          <w:szCs w:val="20"/>
        </w:rPr>
        <w:t>.</w:t>
      </w:r>
    </w:p>
    <w:p w14:paraId="1DEDC5BE" w14:textId="30A58BFD" w:rsidR="00DF3D34" w:rsidRPr="00FA4848" w:rsidRDefault="00570C5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every </w:t>
      </w:r>
      <w:proofErr w:type="gramStart"/>
      <w:r w:rsidRPr="00FA4848">
        <w:rPr>
          <w:rFonts w:ascii="Poppins" w:hAnsi="Poppins" w:cs="Poppins"/>
          <w:sz w:val="20"/>
          <w:szCs w:val="20"/>
        </w:rPr>
        <w:t>user</w:t>
      </w:r>
      <w:proofErr w:type="gramEnd"/>
      <w:r w:rsidRPr="00FA4848">
        <w:rPr>
          <w:rFonts w:ascii="Poppins" w:hAnsi="Poppins" w:cs="Poppins"/>
          <w:sz w:val="20"/>
          <w:szCs w:val="20"/>
        </w:rPr>
        <w:t xml:space="preserve"> the capability to select their own default map when logging in to the VMS</w:t>
      </w:r>
      <w:r w:rsidR="00DF3D34" w:rsidRPr="00FA4848">
        <w:rPr>
          <w:rFonts w:ascii="Poppins" w:hAnsi="Poppins" w:cs="Poppins"/>
          <w:sz w:val="20"/>
          <w:szCs w:val="20"/>
        </w:rPr>
        <w:t>.</w:t>
      </w:r>
    </w:p>
    <w:p w14:paraId="45C7CD9C" w14:textId="22562BC5" w:rsidR="00DF3D34" w:rsidRPr="00FA4848" w:rsidRDefault="00570C5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incorporate the ability to overlay a coordinate grid for visually pinpointing an area of a map</w:t>
      </w:r>
      <w:r w:rsidR="00DF3D34" w:rsidRPr="00FA4848">
        <w:rPr>
          <w:rFonts w:ascii="Poppins" w:hAnsi="Poppins" w:cs="Poppins"/>
          <w:sz w:val="20"/>
          <w:szCs w:val="20"/>
        </w:rPr>
        <w:t>.</w:t>
      </w:r>
    </w:p>
    <w:p w14:paraId="1D27AD5F" w14:textId="1E8A56F7" w:rsidR="00DF3D34" w:rsidRPr="00FA4848" w:rsidRDefault="00570C5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load all cameras from a map with one click from the Camera Dock interface</w:t>
      </w:r>
      <w:r w:rsidR="00DF3D34" w:rsidRPr="00FA4848">
        <w:rPr>
          <w:rFonts w:ascii="Poppins" w:hAnsi="Poppins" w:cs="Poppins"/>
          <w:sz w:val="20"/>
          <w:szCs w:val="20"/>
        </w:rPr>
        <w:t>.</w:t>
      </w:r>
    </w:p>
    <w:p w14:paraId="1632C4DF" w14:textId="0A154AC0" w:rsidR="00DF3D34" w:rsidRPr="00FA4848" w:rsidRDefault="00570C5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the ability to measure between points and </w:t>
      </w:r>
      <w:proofErr w:type="gramStart"/>
      <w:r w:rsidRPr="00FA4848">
        <w:rPr>
          <w:rFonts w:ascii="Poppins" w:hAnsi="Poppins" w:cs="Poppins"/>
          <w:sz w:val="20"/>
          <w:szCs w:val="20"/>
        </w:rPr>
        <w:t>area</w:t>
      </w:r>
      <w:proofErr w:type="gramEnd"/>
      <w:r w:rsidRPr="00FA4848">
        <w:rPr>
          <w:rFonts w:ascii="Poppins" w:hAnsi="Poppins" w:cs="Poppins"/>
          <w:sz w:val="20"/>
          <w:szCs w:val="20"/>
        </w:rPr>
        <w:t xml:space="preserve"> within Live Maps (Maps Module).</w:t>
      </w:r>
    </w:p>
    <w:p w14:paraId="76B96487" w14:textId="77777777" w:rsidR="00DF3D34" w:rsidRPr="00FA4848" w:rsidRDefault="00DF3D34" w:rsidP="00802922">
      <w:pPr>
        <w:pStyle w:val="Level1Style"/>
        <w:spacing w:line="240" w:lineRule="auto"/>
        <w:rPr>
          <w:rFonts w:ascii="Poppins" w:hAnsi="Poppins" w:cs="Poppins"/>
          <w:sz w:val="20"/>
          <w:szCs w:val="32"/>
        </w:rPr>
      </w:pPr>
      <w:bookmarkStart w:id="15" w:name="_Toc205806952"/>
      <w:r w:rsidRPr="00FA4848">
        <w:rPr>
          <w:rFonts w:ascii="Poppins" w:hAnsi="Poppins" w:cs="Poppins"/>
          <w:sz w:val="20"/>
          <w:szCs w:val="32"/>
        </w:rPr>
        <w:lastRenderedPageBreak/>
        <w:t>Camera Viewer Module</w:t>
      </w:r>
      <w:bookmarkEnd w:id="15"/>
    </w:p>
    <w:p w14:paraId="41529564" w14:textId="095C241F" w:rsidR="00DF3D34" w:rsidRPr="00FA4848" w:rsidRDefault="00153F0D"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Software shall have the capability to create, save, and display a layout of cameras</w:t>
      </w:r>
      <w:r w:rsidR="00DF3D34" w:rsidRPr="00FA4848">
        <w:rPr>
          <w:rFonts w:ascii="Poppins" w:hAnsi="Poppins" w:cs="Poppins"/>
          <w:sz w:val="20"/>
          <w:szCs w:val="20"/>
        </w:rPr>
        <w:t>.</w:t>
      </w:r>
    </w:p>
    <w:p w14:paraId="1839EB08" w14:textId="28ED999E" w:rsidR="00DF3D34" w:rsidRPr="00FA4848" w:rsidRDefault="00153F0D"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display a Camera View Header displaying the name of the camera and the date and time of the image being viewed. </w:t>
      </w:r>
      <w:proofErr w:type="gramStart"/>
      <w:r w:rsidRPr="00FA4848">
        <w:rPr>
          <w:rFonts w:ascii="Poppins" w:hAnsi="Poppins" w:cs="Poppins"/>
          <w:sz w:val="20"/>
          <w:szCs w:val="20"/>
        </w:rPr>
        <w:t>If viewing</w:t>
      </w:r>
      <w:proofErr w:type="gramEnd"/>
      <w:r w:rsidRPr="00FA4848">
        <w:rPr>
          <w:rFonts w:ascii="Poppins" w:hAnsi="Poppins" w:cs="Poppins"/>
          <w:sz w:val="20"/>
          <w:szCs w:val="20"/>
        </w:rPr>
        <w:t xml:space="preserve"> a Multi-View, each View in that Multi-View will have its own Camera View Header. A visual "highlight" will indicate to the user the camera has been selected for control with the Camera Viewer Control Panel or the Archive Video Control Panel. The header will also be used as the handle to drag and drop camera views to and from other containers to enhance/optimize layouts</w:t>
      </w:r>
      <w:r w:rsidR="00DF3D34" w:rsidRPr="00FA4848">
        <w:rPr>
          <w:rFonts w:ascii="Poppins" w:hAnsi="Poppins" w:cs="Poppins"/>
          <w:sz w:val="20"/>
          <w:szCs w:val="20"/>
        </w:rPr>
        <w:t>.</w:t>
      </w:r>
    </w:p>
    <w:p w14:paraId="00FA533F" w14:textId="4C119A21" w:rsidR="00DF3D34" w:rsidRPr="00FA4848" w:rsidRDefault="00153F0D"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Camera Viewer module which provides live video viewing, enabling an operator to monitor one or more live views</w:t>
      </w:r>
      <w:r w:rsidR="00DF3D34" w:rsidRPr="00FA4848">
        <w:rPr>
          <w:rFonts w:ascii="Poppins" w:hAnsi="Poppins" w:cs="Poppins"/>
          <w:sz w:val="20"/>
          <w:szCs w:val="20"/>
        </w:rPr>
        <w:t>.</w:t>
      </w:r>
    </w:p>
    <w:p w14:paraId="1E585A5A" w14:textId="4E4B2BD5" w:rsidR="00DF3D34" w:rsidRPr="00FA4848" w:rsidRDefault="00153F0D"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selectable multi-view layouts available as templates for viewing live video streaming. Each template can be populated using drag and drop techniques and then saved using a unique name for ease of future recall by an operator</w:t>
      </w:r>
      <w:r w:rsidR="00DF3D34" w:rsidRPr="00FA4848">
        <w:rPr>
          <w:rFonts w:ascii="Poppins" w:hAnsi="Poppins" w:cs="Poppins"/>
          <w:sz w:val="20"/>
          <w:szCs w:val="20"/>
        </w:rPr>
        <w:t>.</w:t>
      </w:r>
    </w:p>
    <w:p w14:paraId="3E8EE698" w14:textId="2E0A70B4" w:rsidR="00DF3D34" w:rsidRPr="00FA4848" w:rsidRDefault="00D07E3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for the user to "Fill" or "Fit" the viewing area by not constraining video feeds to maintain defined aspect ratios.</w:t>
      </w:r>
    </w:p>
    <w:p w14:paraId="0B312788" w14:textId="410AE748" w:rsidR="00DF3D34" w:rsidRPr="00FA4848" w:rsidRDefault="00D07E3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for custom defined multiple live streaming camera view arrangements using 4:3 or 16:9 ratios with several pre-defined templates for easy and fast viewing configurations</w:t>
      </w:r>
      <w:r w:rsidR="00DF3D34" w:rsidRPr="00FA4848">
        <w:rPr>
          <w:rFonts w:ascii="Poppins" w:hAnsi="Poppins" w:cs="Poppins"/>
          <w:sz w:val="20"/>
          <w:szCs w:val="20"/>
        </w:rPr>
        <w:t>.</w:t>
      </w:r>
    </w:p>
    <w:p w14:paraId="77C64127" w14:textId="1C12FAD8" w:rsidR="00DF3D34" w:rsidRPr="00FA4848" w:rsidRDefault="00D07E3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users the capability to create, save, and display a definable layout of any set of cameras across the enterprise. The configured Multi-View Presets may be marked as Private, indicating they may only be viewed by the user who configured it. If the Preset is not marked as Private, then it shall be considered Public and available to all users</w:t>
      </w:r>
      <w:r w:rsidR="00DF3D34" w:rsidRPr="00FA4848">
        <w:rPr>
          <w:rFonts w:ascii="Poppins" w:hAnsi="Poppins" w:cs="Poppins"/>
          <w:sz w:val="20"/>
          <w:szCs w:val="20"/>
        </w:rPr>
        <w:t>.</w:t>
      </w:r>
    </w:p>
    <w:p w14:paraId="0BBE7094" w14:textId="3C04CAF2" w:rsidR="00DF3D34" w:rsidRPr="00FA4848" w:rsidRDefault="00540F6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the ability </w:t>
      </w:r>
      <w:proofErr w:type="gramStart"/>
      <w:r w:rsidRPr="00FA4848">
        <w:rPr>
          <w:rFonts w:ascii="Poppins" w:hAnsi="Poppins" w:cs="Poppins"/>
          <w:sz w:val="20"/>
          <w:szCs w:val="20"/>
        </w:rPr>
        <w:t>for selected</w:t>
      </w:r>
      <w:proofErr w:type="gramEnd"/>
      <w:r w:rsidRPr="00FA4848">
        <w:rPr>
          <w:rFonts w:ascii="Poppins" w:hAnsi="Poppins" w:cs="Poppins"/>
          <w:sz w:val="20"/>
          <w:szCs w:val="20"/>
        </w:rPr>
        <w:t xml:space="preserve"> cameras with multiple resolution attributes to stream at a size appropriate for larger and smaller container sizes, making streaming more efficient and reducing bandwidth consumption</w:t>
      </w:r>
      <w:r w:rsidR="00DF3D34" w:rsidRPr="00FA4848">
        <w:rPr>
          <w:rFonts w:ascii="Poppins" w:hAnsi="Poppins" w:cs="Poppins"/>
          <w:sz w:val="20"/>
          <w:szCs w:val="20"/>
        </w:rPr>
        <w:t>.</w:t>
      </w:r>
    </w:p>
    <w:p w14:paraId="23F1978A" w14:textId="1CDA9FB4" w:rsidR="00DF3D34" w:rsidRPr="00FA4848" w:rsidRDefault="00540F6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provide a control to allow for selecting or switching a camera field-of-view in a camera container, where an operator can switch the current camera View(s) in the </w:t>
      </w:r>
      <w:r w:rsidR="00E33709" w:rsidRPr="00FA4848">
        <w:rPr>
          <w:rFonts w:ascii="Poppins" w:hAnsi="Poppins" w:cs="Poppins"/>
          <w:sz w:val="20"/>
          <w:szCs w:val="20"/>
        </w:rPr>
        <w:t>multi-View</w:t>
      </w:r>
      <w:r w:rsidRPr="00FA4848">
        <w:rPr>
          <w:rFonts w:ascii="Poppins" w:hAnsi="Poppins" w:cs="Poppins"/>
          <w:sz w:val="20"/>
          <w:szCs w:val="20"/>
        </w:rPr>
        <w:t xml:space="preserve"> layout. The operator can change the Arrangement, and switch camera positions within the Arrangement. The user shall be able to list cameras by map location, thumbnail image or text listing which may be filtered using a search parameter</w:t>
      </w:r>
      <w:r w:rsidR="00DF3D34" w:rsidRPr="00FA4848">
        <w:rPr>
          <w:rFonts w:ascii="Poppins" w:hAnsi="Poppins" w:cs="Poppins"/>
          <w:sz w:val="20"/>
          <w:szCs w:val="20"/>
        </w:rPr>
        <w:t>.</w:t>
      </w:r>
    </w:p>
    <w:p w14:paraId="064F3E56" w14:textId="3B770B6E" w:rsidR="00DF3D34" w:rsidRPr="00FA4848" w:rsidRDefault="00540F6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permit Pan-Tilt-Zoom ("PTZ") cameras which can be rotated left and right ("panned") and up and down ("tilted.") The camera can also be zoomed between wide-angle and telephoto views. Placing your cursor in the PTZ Camera View screen provides you with access to the on-screen Joystick Emulator. Options for "Click to Center" where the view would be centered on a mouse click, or "Click to Zoom" whereby the view would be focused and </w:t>
      </w:r>
      <w:r w:rsidRPr="00FA4848">
        <w:rPr>
          <w:rFonts w:ascii="Poppins" w:hAnsi="Poppins" w:cs="Poppins"/>
          <w:sz w:val="20"/>
          <w:szCs w:val="20"/>
        </w:rPr>
        <w:lastRenderedPageBreak/>
        <w:t xml:space="preserve">zoomed to an area of </w:t>
      </w:r>
      <w:proofErr w:type="gramStart"/>
      <w:r w:rsidRPr="00FA4848">
        <w:rPr>
          <w:rFonts w:ascii="Poppins" w:hAnsi="Poppins" w:cs="Poppins"/>
          <w:sz w:val="20"/>
          <w:szCs w:val="20"/>
        </w:rPr>
        <w:t>interested</w:t>
      </w:r>
      <w:proofErr w:type="gramEnd"/>
      <w:r w:rsidRPr="00FA4848">
        <w:rPr>
          <w:rFonts w:ascii="Poppins" w:hAnsi="Poppins" w:cs="Poppins"/>
          <w:sz w:val="20"/>
          <w:szCs w:val="20"/>
        </w:rPr>
        <w:t xml:space="preserve"> defined by outlining a box on the camera view, shall be available</w:t>
      </w:r>
      <w:r w:rsidR="00DF3D34" w:rsidRPr="00FA4848">
        <w:rPr>
          <w:rFonts w:ascii="Poppins" w:hAnsi="Poppins" w:cs="Poppins"/>
          <w:sz w:val="20"/>
          <w:szCs w:val="20"/>
        </w:rPr>
        <w:t>.</w:t>
      </w:r>
    </w:p>
    <w:p w14:paraId="29171B5F" w14:textId="593779AD" w:rsidR="00DF3D34" w:rsidRPr="00FA4848" w:rsidRDefault="0048451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display a unique interactive control for control of a PTZ camera using a sphere graph in the upper left corner of the video display.</w:t>
      </w:r>
    </w:p>
    <w:p w14:paraId="7681D2D7" w14:textId="642FDACF" w:rsidR="00DF3D34" w:rsidRPr="00FA4848" w:rsidRDefault="0048451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permit the mimicking of Pan-Tilt-Zoom ("PTZ") functions on fixed cameras whereby users may digitally zoom into a Field-of-View (FOV) and then rotate the FOV left and right ("pan") and up and down ("tilt.")</w:t>
      </w:r>
      <w:r w:rsidR="00DF3D34" w:rsidRPr="00FA4848">
        <w:rPr>
          <w:rFonts w:ascii="Poppins" w:hAnsi="Poppins" w:cs="Poppins"/>
          <w:sz w:val="20"/>
          <w:szCs w:val="20"/>
        </w:rPr>
        <w:t>.</w:t>
      </w:r>
    </w:p>
    <w:p w14:paraId="6D827F4F" w14:textId="75775108" w:rsidR="00DF3D34" w:rsidRPr="00FA4848" w:rsidRDefault="004621D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lock a PTZ in position, preventing another user from moving the PTZ without first over-riding the lock action</w:t>
      </w:r>
      <w:r w:rsidR="00DF3D34" w:rsidRPr="00FA4848">
        <w:rPr>
          <w:rFonts w:ascii="Poppins" w:hAnsi="Poppins" w:cs="Poppins"/>
          <w:sz w:val="20"/>
          <w:szCs w:val="20"/>
        </w:rPr>
        <w:t>.</w:t>
      </w:r>
    </w:p>
    <w:p w14:paraId="425AE79F" w14:textId="2C35A278" w:rsidR="00DF3D34" w:rsidRPr="00FA4848" w:rsidRDefault="004621DB"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set a PTZ stop coordinate or location. This function shall apply to those PTZ cameras having the capability of having location presets and/or tour functionality</w:t>
      </w:r>
      <w:r w:rsidR="00DF3D34" w:rsidRPr="00FA4848">
        <w:rPr>
          <w:rFonts w:ascii="Poppins" w:hAnsi="Poppins" w:cs="Poppins"/>
          <w:sz w:val="20"/>
          <w:szCs w:val="20"/>
        </w:rPr>
        <w:t>.</w:t>
      </w:r>
    </w:p>
    <w:p w14:paraId="34748439" w14:textId="2181F93D" w:rsidR="00DF3D34" w:rsidRPr="00FA4848" w:rsidRDefault="00DF3D34"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w:t>
      </w:r>
      <w:r w:rsidR="004621DB" w:rsidRPr="00FA4848">
        <w:rPr>
          <w:rFonts w:ascii="Poppins" w:hAnsi="Poppins" w:cs="Poppins"/>
          <w:sz w:val="20"/>
          <w:szCs w:val="20"/>
        </w:rPr>
        <w:t>VMS shall provide a method of configuring PTZ camera presets as a Camera Tour configuration.</w:t>
      </w:r>
    </w:p>
    <w:p w14:paraId="750140CA" w14:textId="326F653E" w:rsidR="00DF3D34" w:rsidRPr="00FA4848" w:rsidRDefault="00E536B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set a PTZ "Home" position and set a time value for returning the PTZ to home automatically</w:t>
      </w:r>
      <w:r w:rsidR="00DF3D34" w:rsidRPr="00FA4848">
        <w:rPr>
          <w:rFonts w:ascii="Poppins" w:hAnsi="Poppins" w:cs="Poppins"/>
          <w:sz w:val="20"/>
          <w:szCs w:val="20"/>
        </w:rPr>
        <w:t>.</w:t>
      </w:r>
    </w:p>
    <w:p w14:paraId="4C1F8D87" w14:textId="5C4F038A" w:rsidR="00DF3D34" w:rsidRPr="00FA4848" w:rsidRDefault="00E536B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set a timeout for PTZ to return home.</w:t>
      </w:r>
    </w:p>
    <w:p w14:paraId="71854F87" w14:textId="56E44312" w:rsidR="00DF3D34" w:rsidRPr="00FA4848" w:rsidRDefault="005814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optionally set PTZ presets for configuration on the camera (at the edge</w:t>
      </w:r>
      <w:r w:rsidR="00DF3D34" w:rsidRPr="00FA4848">
        <w:rPr>
          <w:rFonts w:ascii="Poppins" w:hAnsi="Poppins" w:cs="Poppins"/>
          <w:sz w:val="20"/>
          <w:szCs w:val="20"/>
        </w:rPr>
        <w:t>).</w:t>
      </w:r>
    </w:p>
    <w:p w14:paraId="2248E5EE" w14:textId="5C5AFD84" w:rsidR="00DF3D34" w:rsidRPr="00FA4848" w:rsidRDefault="005814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w:t>
      </w:r>
      <w:proofErr w:type="gramStart"/>
      <w:r w:rsidRPr="00FA4848">
        <w:rPr>
          <w:rFonts w:ascii="Poppins" w:hAnsi="Poppins" w:cs="Poppins"/>
          <w:sz w:val="20"/>
          <w:szCs w:val="20"/>
        </w:rPr>
        <w:t>VMS shall</w:t>
      </w:r>
      <w:proofErr w:type="gramEnd"/>
      <w:r w:rsidRPr="00FA4848">
        <w:rPr>
          <w:rFonts w:ascii="Poppins" w:hAnsi="Poppins" w:cs="Poppins"/>
          <w:sz w:val="20"/>
          <w:szCs w:val="20"/>
        </w:rPr>
        <w:t xml:space="preserve"> allow PC/USB joysticks (including PlayStation and Xbox game controllers) for controlling Pan/Tilt/Zoom functionality of compatible cameras</w:t>
      </w:r>
      <w:r w:rsidR="00DF3D34" w:rsidRPr="00FA4848">
        <w:rPr>
          <w:rFonts w:ascii="Poppins" w:hAnsi="Poppins" w:cs="Poppins"/>
          <w:sz w:val="20"/>
          <w:szCs w:val="20"/>
        </w:rPr>
        <w:t>.</w:t>
      </w:r>
    </w:p>
    <w:p w14:paraId="61A9A6E9" w14:textId="55AEBF25" w:rsidR="00DF3D34" w:rsidRPr="00FA4848" w:rsidRDefault="005814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users with an intuitive method of Tagging Video from a live camera or archived view for quick follow up retrieval. Tagging will allow for private or public viewing based on permissions</w:t>
      </w:r>
      <w:r w:rsidR="00DF3D34" w:rsidRPr="00FA4848">
        <w:rPr>
          <w:rFonts w:ascii="Poppins" w:hAnsi="Poppins" w:cs="Poppins"/>
          <w:sz w:val="20"/>
          <w:szCs w:val="20"/>
        </w:rPr>
        <w:t>.</w:t>
      </w:r>
    </w:p>
    <w:p w14:paraId="295885FB"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the </w:t>
      </w:r>
      <w:proofErr w:type="gramStart"/>
      <w:r w:rsidRPr="00FA4848">
        <w:rPr>
          <w:rFonts w:ascii="Poppins" w:hAnsi="Poppins" w:cs="Poppins"/>
          <w:sz w:val="20"/>
          <w:szCs w:val="20"/>
        </w:rPr>
        <w:t>user</w:t>
      </w:r>
      <w:proofErr w:type="gramEnd"/>
      <w:r w:rsidRPr="00FA4848">
        <w:rPr>
          <w:rFonts w:ascii="Poppins" w:hAnsi="Poppins" w:cs="Poppins"/>
          <w:sz w:val="20"/>
          <w:szCs w:val="20"/>
        </w:rPr>
        <w:t xml:space="preserve"> the ability to capture a digital still image (snapshot) from a single camera, from multiple cameras, or from all cameras contained within a multi-view layout.</w:t>
      </w:r>
    </w:p>
    <w:p w14:paraId="4418AC99"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visible overlay of the analytic event's metadata via an image snapshot.</w:t>
      </w:r>
    </w:p>
    <w:p w14:paraId="01A24F30"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auto focus compatible cameras from within the camera viewer container.</w:t>
      </w:r>
    </w:p>
    <w:p w14:paraId="4AC4A39A"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an On-Screen-Display button for manually extracting/exporting live video without motion or an external event trigger.</w:t>
      </w:r>
    </w:p>
    <w:p w14:paraId="74C52981"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create ad hoc neighboring camera views by quickly associating together </w:t>
      </w:r>
      <w:proofErr w:type="gramStart"/>
      <w:r w:rsidRPr="00FA4848">
        <w:rPr>
          <w:rFonts w:ascii="Poppins" w:hAnsi="Poppins" w:cs="Poppins"/>
          <w:sz w:val="20"/>
          <w:szCs w:val="20"/>
        </w:rPr>
        <w:t>all of</w:t>
      </w:r>
      <w:proofErr w:type="gramEnd"/>
      <w:r w:rsidRPr="00FA4848">
        <w:rPr>
          <w:rFonts w:ascii="Poppins" w:hAnsi="Poppins" w:cs="Poppins"/>
          <w:sz w:val="20"/>
          <w:szCs w:val="20"/>
        </w:rPr>
        <w:t xml:space="preserve"> the views from cameras in a geographical or logical association which may be recalled from any camera programmed with a one-click action.</w:t>
      </w:r>
    </w:p>
    <w:p w14:paraId="4AD62802" w14:textId="0DC756B3"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the ability to make any camera view container </w:t>
      </w:r>
      <w:r w:rsidR="00E33709" w:rsidRPr="00FA4848">
        <w:rPr>
          <w:rFonts w:ascii="Poppins" w:hAnsi="Poppins" w:cs="Poppins"/>
          <w:sz w:val="20"/>
          <w:szCs w:val="20"/>
        </w:rPr>
        <w:t>full screen</w:t>
      </w:r>
      <w:r w:rsidRPr="00FA4848">
        <w:rPr>
          <w:rFonts w:ascii="Poppins" w:hAnsi="Poppins" w:cs="Poppins"/>
          <w:sz w:val="20"/>
          <w:szCs w:val="20"/>
        </w:rPr>
        <w:t xml:space="preserve"> with a single-click action.</w:t>
      </w:r>
    </w:p>
    <w:p w14:paraId="14C9AF2B"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The VMS shall provide the ability to auto-focus compatible cameras from within the VMS.</w:t>
      </w:r>
    </w:p>
    <w:p w14:paraId="1851C151" w14:textId="7F5CF822"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the ability to stream live audio with </w:t>
      </w:r>
      <w:r w:rsidR="00E33709" w:rsidRPr="00FA4848">
        <w:rPr>
          <w:rFonts w:ascii="Poppins" w:hAnsi="Poppins" w:cs="Poppins"/>
          <w:sz w:val="20"/>
          <w:szCs w:val="20"/>
        </w:rPr>
        <w:t>video</w:t>
      </w:r>
      <w:r w:rsidRPr="00FA4848">
        <w:rPr>
          <w:rFonts w:ascii="Poppins" w:hAnsi="Poppins" w:cs="Poppins"/>
          <w:sz w:val="20"/>
          <w:szCs w:val="20"/>
        </w:rPr>
        <w:t xml:space="preserve"> feed.</w:t>
      </w:r>
    </w:p>
    <w:p w14:paraId="1371F8DA"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graphical method for a User to define a view of cameras which can be displayed in a sequential manner with definable time periods for each sequence stop.</w:t>
      </w:r>
    </w:p>
    <w:p w14:paraId="16646E0F"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 default camera sequence of all cameras the user has access to, enabling the user to quickly scan cameras one after another in a one-up configuration.</w:t>
      </w:r>
    </w:p>
    <w:p w14:paraId="25DEE508"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w:t>
      </w:r>
      <w:proofErr w:type="gramStart"/>
      <w:r w:rsidRPr="00FA4848">
        <w:rPr>
          <w:rFonts w:ascii="Poppins" w:hAnsi="Poppins" w:cs="Poppins"/>
          <w:sz w:val="20"/>
          <w:szCs w:val="20"/>
        </w:rPr>
        <w:t>VMS shall</w:t>
      </w:r>
      <w:proofErr w:type="gramEnd"/>
      <w:r w:rsidRPr="00FA4848">
        <w:rPr>
          <w:rFonts w:ascii="Poppins" w:hAnsi="Poppins" w:cs="Poppins"/>
          <w:sz w:val="20"/>
          <w:szCs w:val="20"/>
        </w:rPr>
        <w:t xml:space="preserve"> allow for any camera view to be opened from a live view into an archive viewer for event timeline analysis.</w:t>
      </w:r>
    </w:p>
    <w:p w14:paraId="7305247E"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for any camera view to be opened from a live view into an administration view for configuration of the camera.</w:t>
      </w:r>
    </w:p>
    <w:p w14:paraId="2755E5A5"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locate the position of a camera on a map from a live view interface.</w:t>
      </w:r>
    </w:p>
    <w:p w14:paraId="2557A5C3"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review video frame-by-frame both forward and reverse.</w:t>
      </w:r>
    </w:p>
    <w:p w14:paraId="2E7EF3DF"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rewind and fast-forward control recorded video at up to 64x speeds from the Camera Viewer container of any camera.</w:t>
      </w:r>
    </w:p>
    <w:p w14:paraId="575E772B"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w:t>
      </w:r>
      <w:proofErr w:type="gramStart"/>
      <w:r w:rsidRPr="00FA4848">
        <w:rPr>
          <w:rFonts w:ascii="Poppins" w:hAnsi="Poppins" w:cs="Poppins"/>
          <w:sz w:val="20"/>
          <w:szCs w:val="20"/>
        </w:rPr>
        <w:t>VMS shall</w:t>
      </w:r>
      <w:proofErr w:type="gramEnd"/>
      <w:r w:rsidRPr="00FA4848">
        <w:rPr>
          <w:rFonts w:ascii="Poppins" w:hAnsi="Poppins" w:cs="Poppins"/>
          <w:sz w:val="20"/>
          <w:szCs w:val="20"/>
        </w:rPr>
        <w:t xml:space="preserve"> provide the ability, while in archive playback mode within the camera viewer module, to associate cameras together in custom multi-view arrangement of a logical group for quick display of "neighbor" cameras or devices.</w:t>
      </w:r>
    </w:p>
    <w:p w14:paraId="5E0E9F8F"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capability within the User Interface to annotate cameras that are Out-of-Service for planned / remedy maintenance or pre-staging of future installation cameras to alert the user of a known out-of-service condition.</w:t>
      </w:r>
    </w:p>
    <w:p w14:paraId="720C2336"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view multi-view arrangements without pixel space or borders between containers.</w:t>
      </w:r>
    </w:p>
    <w:p w14:paraId="56AFCEE5"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instantly review 10 seconds back.</w:t>
      </w:r>
    </w:p>
    <w:p w14:paraId="31A0FFD5" w14:textId="77777777" w:rsidR="00864970"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view live events as an overlay on camera cell while streaming.</w:t>
      </w:r>
    </w:p>
    <w:p w14:paraId="01B6A2E1" w14:textId="794F0F08" w:rsidR="00DF3D34" w:rsidRPr="00FA4848" w:rsidRDefault="0086497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link cameras by associating them with different block directions, enabling navigation between cameras based on their position relative to the main camera.</w:t>
      </w:r>
    </w:p>
    <w:p w14:paraId="6B5FFA51" w14:textId="7D038992" w:rsidR="00DF3D34" w:rsidRPr="00FA4848" w:rsidRDefault="00DF3D34" w:rsidP="00802922">
      <w:pPr>
        <w:pStyle w:val="Level1Style"/>
        <w:spacing w:line="240" w:lineRule="auto"/>
        <w:rPr>
          <w:rFonts w:ascii="Poppins" w:hAnsi="Poppins" w:cs="Poppins"/>
          <w:sz w:val="20"/>
          <w:szCs w:val="32"/>
        </w:rPr>
      </w:pPr>
      <w:bookmarkStart w:id="16" w:name="_Toc205806953"/>
      <w:r w:rsidRPr="00FA4848">
        <w:rPr>
          <w:rFonts w:ascii="Poppins" w:hAnsi="Poppins" w:cs="Poppins"/>
          <w:sz w:val="20"/>
          <w:szCs w:val="32"/>
        </w:rPr>
        <w:t>Archive Module</w:t>
      </w:r>
      <w:bookmarkEnd w:id="16"/>
    </w:p>
    <w:p w14:paraId="27209C1A"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an Archives module allowing an operator to quickly locate and play back archived video. The Archive module shall provide the functionality for timeline-based archive retrieval, event and archive </w:t>
      </w:r>
      <w:r w:rsidRPr="00FA4848">
        <w:rPr>
          <w:rFonts w:ascii="Poppins" w:hAnsi="Poppins" w:cs="Poppins"/>
          <w:sz w:val="20"/>
          <w:szCs w:val="20"/>
        </w:rPr>
        <w:lastRenderedPageBreak/>
        <w:t>integration, downloading and sharing archived video, and tagging archived footage.</w:t>
      </w:r>
    </w:p>
    <w:p w14:paraId="29114F90"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have a streaming archive video player. The player must provide a means of quickly searching video based on timeline, specific time, and events. The Archive video player must provide speed control, virtual PTZ control as well as forensic search capability.</w:t>
      </w:r>
    </w:p>
    <w:p w14:paraId="1826110B"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support to view live video and archived video, for cameras supporting Motion -JPEG video.</w:t>
      </w:r>
    </w:p>
    <w:p w14:paraId="0768A2A6"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provide support to view live video and archived video, for cameras supporting MPEG-4 video as well as cameras supporting MPEG video.</w:t>
      </w:r>
    </w:p>
    <w:p w14:paraId="54347100"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provide support to view live </w:t>
      </w:r>
      <w:proofErr w:type="gramStart"/>
      <w:r w:rsidRPr="00FA4848">
        <w:rPr>
          <w:rFonts w:ascii="Poppins" w:hAnsi="Poppins" w:cs="Poppins"/>
          <w:sz w:val="20"/>
          <w:szCs w:val="20"/>
        </w:rPr>
        <w:t>video</w:t>
      </w:r>
      <w:proofErr w:type="gramEnd"/>
      <w:r w:rsidRPr="00FA4848">
        <w:rPr>
          <w:rFonts w:ascii="Poppins" w:hAnsi="Poppins" w:cs="Poppins"/>
          <w:sz w:val="20"/>
          <w:szCs w:val="20"/>
        </w:rPr>
        <w:t xml:space="preserve"> and to record </w:t>
      </w:r>
      <w:proofErr w:type="gramStart"/>
      <w:r w:rsidRPr="00FA4848">
        <w:rPr>
          <w:rFonts w:ascii="Poppins" w:hAnsi="Poppins" w:cs="Poppins"/>
          <w:sz w:val="20"/>
          <w:szCs w:val="20"/>
        </w:rPr>
        <w:t>video</w:t>
      </w:r>
      <w:proofErr w:type="gramEnd"/>
      <w:r w:rsidRPr="00FA4848">
        <w:rPr>
          <w:rFonts w:ascii="Poppins" w:hAnsi="Poppins" w:cs="Poppins"/>
          <w:sz w:val="20"/>
          <w:szCs w:val="20"/>
        </w:rPr>
        <w:t>, using cameras supporting the H.264 video format.</w:t>
      </w:r>
    </w:p>
    <w:p w14:paraId="7ADFFDC4"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support to view live </w:t>
      </w:r>
      <w:proofErr w:type="gramStart"/>
      <w:r w:rsidRPr="00FA4848">
        <w:rPr>
          <w:rFonts w:ascii="Poppins" w:hAnsi="Poppins" w:cs="Poppins"/>
          <w:sz w:val="20"/>
          <w:szCs w:val="20"/>
        </w:rPr>
        <w:t>video</w:t>
      </w:r>
      <w:proofErr w:type="gramEnd"/>
      <w:r w:rsidRPr="00FA4848">
        <w:rPr>
          <w:rFonts w:ascii="Poppins" w:hAnsi="Poppins" w:cs="Poppins"/>
          <w:sz w:val="20"/>
          <w:szCs w:val="20"/>
        </w:rPr>
        <w:t xml:space="preserve"> and to record </w:t>
      </w:r>
      <w:proofErr w:type="gramStart"/>
      <w:r w:rsidRPr="00FA4848">
        <w:rPr>
          <w:rFonts w:ascii="Poppins" w:hAnsi="Poppins" w:cs="Poppins"/>
          <w:sz w:val="20"/>
          <w:szCs w:val="20"/>
        </w:rPr>
        <w:t>video</w:t>
      </w:r>
      <w:proofErr w:type="gramEnd"/>
      <w:r w:rsidRPr="00FA4848">
        <w:rPr>
          <w:rFonts w:ascii="Poppins" w:hAnsi="Poppins" w:cs="Poppins"/>
          <w:sz w:val="20"/>
          <w:szCs w:val="20"/>
        </w:rPr>
        <w:t>, using cameras supporting the H.265 video format.</w:t>
      </w:r>
    </w:p>
    <w:p w14:paraId="7E173033"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playback multiple archived or recorded video streams simultaneously.</w:t>
      </w:r>
    </w:p>
    <w:p w14:paraId="5AA11939"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record or archive audio synchronized with video.</w:t>
      </w:r>
    </w:p>
    <w:p w14:paraId="715193EB"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combine an external audio source (secondary IP source) with a camera.</w:t>
      </w:r>
    </w:p>
    <w:p w14:paraId="61A49402"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the ability to stream audio out via </w:t>
      </w:r>
      <w:proofErr w:type="gramStart"/>
      <w:r w:rsidRPr="00FA4848">
        <w:rPr>
          <w:rFonts w:ascii="Poppins" w:hAnsi="Poppins" w:cs="Poppins"/>
          <w:sz w:val="20"/>
          <w:szCs w:val="20"/>
        </w:rPr>
        <w:t>an on</w:t>
      </w:r>
      <w:proofErr w:type="gramEnd"/>
      <w:r w:rsidRPr="00FA4848">
        <w:rPr>
          <w:rFonts w:ascii="Poppins" w:hAnsi="Poppins" w:cs="Poppins"/>
          <w:sz w:val="20"/>
          <w:szCs w:val="20"/>
        </w:rPr>
        <w:t>-screen control within the camera control of the VMS. The feature shall utilize the PC microphone and audio-output on selected cameras.</w:t>
      </w:r>
    </w:p>
    <w:p w14:paraId="01CEF177"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monitor Archived video in a full-screen view.</w:t>
      </w:r>
    </w:p>
    <w:p w14:paraId="7B120272"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visible overlay of the analytic event's metadata during playback.</w:t>
      </w:r>
    </w:p>
    <w:p w14:paraId="7CF4D3A9"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the capability for a user to make an Extract of a video clip Public or Private </w:t>
      </w:r>
      <w:proofErr w:type="gramStart"/>
      <w:r w:rsidRPr="00FA4848">
        <w:rPr>
          <w:rFonts w:ascii="Poppins" w:hAnsi="Poppins" w:cs="Poppins"/>
          <w:sz w:val="20"/>
          <w:szCs w:val="20"/>
        </w:rPr>
        <w:t>through the use of</w:t>
      </w:r>
      <w:proofErr w:type="gramEnd"/>
      <w:r w:rsidRPr="00FA4848">
        <w:rPr>
          <w:rFonts w:ascii="Poppins" w:hAnsi="Poppins" w:cs="Poppins"/>
          <w:sz w:val="20"/>
          <w:szCs w:val="20"/>
        </w:rPr>
        <w:t xml:space="preserve"> a </w:t>
      </w:r>
      <w:proofErr w:type="gramStart"/>
      <w:r w:rsidRPr="00FA4848">
        <w:rPr>
          <w:rFonts w:ascii="Poppins" w:hAnsi="Poppins" w:cs="Poppins"/>
          <w:sz w:val="20"/>
          <w:szCs w:val="20"/>
        </w:rPr>
        <w:t>check-box</w:t>
      </w:r>
      <w:proofErr w:type="gramEnd"/>
      <w:r w:rsidRPr="00FA4848">
        <w:rPr>
          <w:rFonts w:ascii="Poppins" w:hAnsi="Poppins" w:cs="Poppins"/>
          <w:sz w:val="20"/>
          <w:szCs w:val="20"/>
        </w:rPr>
        <w:t xml:space="preserve"> marked Private while creating the Extract. Private Extracts shall not be available for viewing by other Users.</w:t>
      </w:r>
    </w:p>
    <w:p w14:paraId="57690217"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maintain a list of Extracted/Exported video designating Video files that have been extracted (available for download) by users.</w:t>
      </w:r>
    </w:p>
    <w:p w14:paraId="72820465"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the capability to download extracted </w:t>
      </w:r>
      <w:proofErr w:type="gramStart"/>
      <w:r w:rsidRPr="00FA4848">
        <w:rPr>
          <w:rFonts w:ascii="Poppins" w:hAnsi="Poppins" w:cs="Poppins"/>
          <w:sz w:val="20"/>
          <w:szCs w:val="20"/>
        </w:rPr>
        <w:t>video</w:t>
      </w:r>
      <w:proofErr w:type="gramEnd"/>
      <w:r w:rsidRPr="00FA4848">
        <w:rPr>
          <w:rFonts w:ascii="Poppins" w:hAnsi="Poppins" w:cs="Poppins"/>
          <w:sz w:val="20"/>
          <w:szCs w:val="20"/>
        </w:rPr>
        <w:t xml:space="preserve"> in a file format which can be viewed using the standard Microsoft Media Player or other common players such as VLC.</w:t>
      </w:r>
    </w:p>
    <w:p w14:paraId="00EF80F2"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contain a player capable of playing recorded </w:t>
      </w:r>
      <w:proofErr w:type="gramStart"/>
      <w:r w:rsidRPr="00FA4848">
        <w:rPr>
          <w:rFonts w:ascii="Poppins" w:hAnsi="Poppins" w:cs="Poppins"/>
          <w:sz w:val="20"/>
          <w:szCs w:val="20"/>
        </w:rPr>
        <w:t>video, and</w:t>
      </w:r>
      <w:proofErr w:type="gramEnd"/>
      <w:r w:rsidRPr="00FA4848">
        <w:rPr>
          <w:rFonts w:ascii="Poppins" w:hAnsi="Poppins" w:cs="Poppins"/>
          <w:sz w:val="20"/>
          <w:szCs w:val="20"/>
        </w:rPr>
        <w:t xml:space="preserve"> extracted video internally to the VMS.</w:t>
      </w:r>
    </w:p>
    <w:p w14:paraId="7F3266E7"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download multiple camera extractions into a single playback file as a video collage.</w:t>
      </w:r>
    </w:p>
    <w:p w14:paraId="4BA2A574"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The VMS shall have the capability of scanning and searching through multiple image extractions.</w:t>
      </w:r>
    </w:p>
    <w:p w14:paraId="39B229FC" w14:textId="76A49B4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 Fast Find control accessible on the Camera Overlay Bar allowing a User to define an area of the video to search motion on Motion-JPEG recording archives. Additionally</w:t>
      </w:r>
      <w:r w:rsidR="00523EFD" w:rsidRPr="00FA4848">
        <w:rPr>
          <w:rFonts w:ascii="Poppins" w:hAnsi="Poppins" w:cs="Poppins"/>
          <w:sz w:val="20"/>
          <w:szCs w:val="20"/>
        </w:rPr>
        <w:t>,</w:t>
      </w:r>
      <w:r w:rsidRPr="00FA4848">
        <w:rPr>
          <w:rFonts w:ascii="Poppins" w:hAnsi="Poppins" w:cs="Poppins"/>
          <w:sz w:val="20"/>
          <w:szCs w:val="20"/>
        </w:rPr>
        <w:t xml:space="preserve"> there shall be a method to define </w:t>
      </w:r>
      <w:proofErr w:type="gramStart"/>
      <w:r w:rsidRPr="00FA4848">
        <w:rPr>
          <w:rFonts w:ascii="Poppins" w:hAnsi="Poppins" w:cs="Poppins"/>
          <w:sz w:val="20"/>
          <w:szCs w:val="20"/>
        </w:rPr>
        <w:t>the</w:t>
      </w:r>
      <w:proofErr w:type="gramEnd"/>
      <w:r w:rsidRPr="00FA4848">
        <w:rPr>
          <w:rFonts w:ascii="Poppins" w:hAnsi="Poppins" w:cs="Poppins"/>
          <w:sz w:val="20"/>
          <w:szCs w:val="20"/>
        </w:rPr>
        <w:t xml:space="preserve"> as being High, Medium, or Low motion.</w:t>
      </w:r>
    </w:p>
    <w:p w14:paraId="03017008" w14:textId="3071A3D6"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 Fast Find control accessible on the Camera Overlay Bar allowing a User to define an area of the video to search motion on Image recorded archives. Additionally</w:t>
      </w:r>
      <w:r w:rsidR="00523EFD" w:rsidRPr="00FA4848">
        <w:rPr>
          <w:rFonts w:ascii="Poppins" w:hAnsi="Poppins" w:cs="Poppins"/>
          <w:sz w:val="20"/>
          <w:szCs w:val="20"/>
        </w:rPr>
        <w:t>,</w:t>
      </w:r>
      <w:r w:rsidRPr="00FA4848">
        <w:rPr>
          <w:rFonts w:ascii="Poppins" w:hAnsi="Poppins" w:cs="Poppins"/>
          <w:sz w:val="20"/>
          <w:szCs w:val="20"/>
        </w:rPr>
        <w:t xml:space="preserve"> there shall be a method to define </w:t>
      </w:r>
      <w:proofErr w:type="gramStart"/>
      <w:r w:rsidRPr="00FA4848">
        <w:rPr>
          <w:rFonts w:ascii="Poppins" w:hAnsi="Poppins" w:cs="Poppins"/>
          <w:sz w:val="20"/>
          <w:szCs w:val="20"/>
        </w:rPr>
        <w:t>the</w:t>
      </w:r>
      <w:proofErr w:type="gramEnd"/>
      <w:r w:rsidRPr="00FA4848">
        <w:rPr>
          <w:rFonts w:ascii="Poppins" w:hAnsi="Poppins" w:cs="Poppins"/>
          <w:sz w:val="20"/>
          <w:szCs w:val="20"/>
        </w:rPr>
        <w:t xml:space="preserve"> as being High, Medium, or Low motion.</w:t>
      </w:r>
    </w:p>
    <w:p w14:paraId="6933A152"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Dynamic timeline allowing a User to dynamically modify the time-period, time interval, and displayed time for archived video being viewed.</w:t>
      </w:r>
    </w:p>
    <w:p w14:paraId="7CC0AC64"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the </w:t>
      </w:r>
      <w:proofErr w:type="gramStart"/>
      <w:r w:rsidRPr="00FA4848">
        <w:rPr>
          <w:rFonts w:ascii="Poppins" w:hAnsi="Poppins" w:cs="Poppins"/>
          <w:sz w:val="20"/>
          <w:szCs w:val="20"/>
        </w:rPr>
        <w:t>user</w:t>
      </w:r>
      <w:proofErr w:type="gramEnd"/>
      <w:r w:rsidRPr="00FA4848">
        <w:rPr>
          <w:rFonts w:ascii="Poppins" w:hAnsi="Poppins" w:cs="Poppins"/>
          <w:sz w:val="20"/>
          <w:szCs w:val="20"/>
        </w:rPr>
        <w:t xml:space="preserve"> the ability to flag or mark sections of time for exemption from the normal archive deletion routines thus locking or protecting archives within their normal storage array.</w:t>
      </w:r>
    </w:p>
    <w:p w14:paraId="06A274DD"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scroll/seek the archive timeline with image previews.</w:t>
      </w:r>
    </w:p>
    <w:p w14:paraId="2169F191"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an ability to leverage </w:t>
      </w:r>
      <w:proofErr w:type="spellStart"/>
      <w:r w:rsidRPr="00FA4848">
        <w:rPr>
          <w:rFonts w:ascii="Poppins" w:hAnsi="Poppins" w:cs="Poppins"/>
          <w:sz w:val="20"/>
          <w:szCs w:val="20"/>
        </w:rPr>
        <w:t>WebAssembly</w:t>
      </w:r>
      <w:proofErr w:type="spellEnd"/>
      <w:r w:rsidRPr="00FA4848">
        <w:rPr>
          <w:rFonts w:ascii="Poppins" w:hAnsi="Poppins" w:cs="Poppins"/>
          <w:sz w:val="20"/>
          <w:szCs w:val="20"/>
        </w:rPr>
        <w:t xml:space="preserve"> for managing archive playback per device.</w:t>
      </w:r>
    </w:p>
    <w:p w14:paraId="786512C0" w14:textId="77777777" w:rsidR="004C4F0E"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control the archive playback of each cell independently using embedded cell timeline.</w:t>
      </w:r>
    </w:p>
    <w:p w14:paraId="20A7C05B" w14:textId="588D501A" w:rsidR="00DF3D34" w:rsidRPr="00FA4848" w:rsidRDefault="004C4F0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highlight detected objects on timeline in the Archives Module.</w:t>
      </w:r>
    </w:p>
    <w:p w14:paraId="19B58E64" w14:textId="77777777" w:rsidR="00DF3D34" w:rsidRPr="00FA4848" w:rsidRDefault="00DF3D34" w:rsidP="00802922">
      <w:pPr>
        <w:pStyle w:val="Level1Style"/>
        <w:spacing w:line="240" w:lineRule="auto"/>
        <w:rPr>
          <w:rFonts w:ascii="Poppins" w:hAnsi="Poppins" w:cs="Poppins"/>
          <w:sz w:val="20"/>
          <w:szCs w:val="32"/>
        </w:rPr>
      </w:pPr>
      <w:bookmarkStart w:id="17" w:name="_Toc205806954"/>
      <w:r w:rsidRPr="00FA4848">
        <w:rPr>
          <w:rFonts w:ascii="Poppins" w:hAnsi="Poppins" w:cs="Poppins"/>
          <w:sz w:val="20"/>
          <w:szCs w:val="32"/>
        </w:rPr>
        <w:t>Forensic Search module</w:t>
      </w:r>
      <w:bookmarkEnd w:id="17"/>
    </w:p>
    <w:p w14:paraId="39ACF69F" w14:textId="77777777" w:rsidR="00055077" w:rsidRPr="00FA4848" w:rsidRDefault="00055077" w:rsidP="00802922">
      <w:pPr>
        <w:numPr>
          <w:ilvl w:val="2"/>
          <w:numId w:val="2"/>
        </w:numPr>
        <w:spacing w:after="120" w:line="240" w:lineRule="auto"/>
        <w:rPr>
          <w:rFonts w:ascii="Poppins" w:hAnsi="Poppins" w:cs="Poppins"/>
          <w:sz w:val="20"/>
          <w:szCs w:val="20"/>
        </w:rPr>
      </w:pPr>
      <w:proofErr w:type="gramStart"/>
      <w:r w:rsidRPr="00FA4848">
        <w:rPr>
          <w:rFonts w:ascii="Poppins" w:hAnsi="Poppins" w:cs="Poppins"/>
          <w:sz w:val="20"/>
          <w:szCs w:val="20"/>
        </w:rPr>
        <w:t>The VMS</w:t>
      </w:r>
      <w:proofErr w:type="gramEnd"/>
      <w:r w:rsidRPr="00FA4848">
        <w:rPr>
          <w:rFonts w:ascii="Poppins" w:hAnsi="Poppins" w:cs="Poppins"/>
          <w:sz w:val="20"/>
          <w:szCs w:val="20"/>
        </w:rPr>
        <w:t xml:space="preserve"> shall provide a Forensic Search module that enables users to locate and investigate incidents by narrowing down their search using precise filters.</w:t>
      </w:r>
    </w:p>
    <w:p w14:paraId="3B7E1378" w14:textId="77777777" w:rsidR="00055077" w:rsidRPr="00FA4848" w:rsidRDefault="000550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search for motion events across multiple cameras.</w:t>
      </w:r>
    </w:p>
    <w:p w14:paraId="6EBDB709" w14:textId="77777777" w:rsidR="00055077" w:rsidRPr="00FA4848" w:rsidRDefault="000550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search for events in specific areas.</w:t>
      </w:r>
    </w:p>
    <w:p w14:paraId="7F23C94E" w14:textId="77777777" w:rsidR="00055077" w:rsidRPr="00FA4848" w:rsidRDefault="00055077" w:rsidP="00802922">
      <w:pPr>
        <w:numPr>
          <w:ilvl w:val="2"/>
          <w:numId w:val="2"/>
        </w:numPr>
        <w:spacing w:after="120" w:line="240" w:lineRule="auto"/>
        <w:rPr>
          <w:rFonts w:ascii="Poppins" w:hAnsi="Poppins" w:cs="Poppins"/>
          <w:sz w:val="20"/>
          <w:szCs w:val="20"/>
        </w:rPr>
      </w:pPr>
      <w:proofErr w:type="gramStart"/>
      <w:r w:rsidRPr="00FA4848">
        <w:rPr>
          <w:rFonts w:ascii="Poppins" w:hAnsi="Poppins" w:cs="Poppins"/>
          <w:sz w:val="20"/>
          <w:szCs w:val="20"/>
        </w:rPr>
        <w:t>The VMS</w:t>
      </w:r>
      <w:proofErr w:type="gramEnd"/>
      <w:r w:rsidRPr="00FA4848">
        <w:rPr>
          <w:rFonts w:ascii="Poppins" w:hAnsi="Poppins" w:cs="Poppins"/>
          <w:sz w:val="20"/>
          <w:szCs w:val="20"/>
        </w:rPr>
        <w:t xml:space="preserve"> shall provide the ability to search for a person by their attributes.</w:t>
      </w:r>
    </w:p>
    <w:p w14:paraId="1AEEAB0D" w14:textId="77777777" w:rsidR="00055077" w:rsidRPr="00FA4848" w:rsidRDefault="000550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search for a person by their name.</w:t>
      </w:r>
    </w:p>
    <w:p w14:paraId="5124D2FC" w14:textId="77777777" w:rsidR="00055077" w:rsidRPr="00FA4848" w:rsidRDefault="000550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the ability to search for a person </w:t>
      </w:r>
      <w:proofErr w:type="gramStart"/>
      <w:r w:rsidRPr="00FA4848">
        <w:rPr>
          <w:rFonts w:ascii="Poppins" w:hAnsi="Poppins" w:cs="Poppins"/>
          <w:sz w:val="20"/>
          <w:szCs w:val="20"/>
        </w:rPr>
        <w:t>by</w:t>
      </w:r>
      <w:proofErr w:type="gramEnd"/>
      <w:r w:rsidRPr="00FA4848">
        <w:rPr>
          <w:rFonts w:ascii="Poppins" w:hAnsi="Poppins" w:cs="Poppins"/>
          <w:sz w:val="20"/>
          <w:szCs w:val="20"/>
        </w:rPr>
        <w:t xml:space="preserve"> their photo.</w:t>
      </w:r>
    </w:p>
    <w:p w14:paraId="0CBEEF68" w14:textId="77777777" w:rsidR="00055077" w:rsidRPr="00FA4848" w:rsidRDefault="000550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search for a vehicle by its body type.</w:t>
      </w:r>
    </w:p>
    <w:p w14:paraId="13F324CD" w14:textId="77777777" w:rsidR="00055077" w:rsidRPr="00FA4848" w:rsidRDefault="000550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search for a vehicle by its color.</w:t>
      </w:r>
    </w:p>
    <w:p w14:paraId="71D792E7" w14:textId="77777777" w:rsidR="00055077" w:rsidRPr="00FA4848" w:rsidRDefault="000550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search for a vehicle by its brand.</w:t>
      </w:r>
    </w:p>
    <w:p w14:paraId="762B9E3A" w14:textId="77777777" w:rsidR="00055077" w:rsidRPr="00FA4848" w:rsidRDefault="000550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search for a vehicle by its plate type.</w:t>
      </w:r>
    </w:p>
    <w:p w14:paraId="0A410215" w14:textId="02621015" w:rsidR="00DF3D34" w:rsidRPr="00FA4848" w:rsidRDefault="00055077"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The VMS shall provide the ability to extract multiple events of different cameras from the Forensic search module.</w:t>
      </w:r>
    </w:p>
    <w:p w14:paraId="5398C3F6" w14:textId="77777777" w:rsidR="00DF3D34" w:rsidRPr="00FA4848" w:rsidRDefault="00DF3D34" w:rsidP="00802922">
      <w:pPr>
        <w:pStyle w:val="Level1Style"/>
        <w:spacing w:line="240" w:lineRule="auto"/>
        <w:rPr>
          <w:rFonts w:ascii="Poppins" w:hAnsi="Poppins" w:cs="Poppins"/>
          <w:sz w:val="20"/>
          <w:szCs w:val="32"/>
        </w:rPr>
      </w:pPr>
      <w:bookmarkStart w:id="18" w:name="_Toc205806955"/>
      <w:r w:rsidRPr="00FA4848">
        <w:rPr>
          <w:rFonts w:ascii="Poppins" w:hAnsi="Poppins" w:cs="Poppins"/>
          <w:sz w:val="20"/>
          <w:szCs w:val="32"/>
        </w:rPr>
        <w:t>Dashboard Module</w:t>
      </w:r>
      <w:bookmarkEnd w:id="18"/>
    </w:p>
    <w:p w14:paraId="1F259E61" w14:textId="77777777" w:rsidR="001158E2"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provide a Dashboard that provides an </w:t>
      </w:r>
      <w:proofErr w:type="gramStart"/>
      <w:r w:rsidRPr="00FA4848">
        <w:rPr>
          <w:rFonts w:ascii="Poppins" w:hAnsi="Poppins" w:cs="Poppins"/>
          <w:sz w:val="20"/>
          <w:szCs w:val="20"/>
        </w:rPr>
        <w:t>at a glance</w:t>
      </w:r>
      <w:proofErr w:type="gramEnd"/>
      <w:r w:rsidRPr="00FA4848">
        <w:rPr>
          <w:rFonts w:ascii="Poppins" w:hAnsi="Poppins" w:cs="Poppins"/>
          <w:sz w:val="20"/>
          <w:szCs w:val="20"/>
        </w:rPr>
        <w:t xml:space="preserve"> system overview through multiple widgets; graphical and tabular, arranged in a single page, including system components health, top events, and storage utilization.</w:t>
      </w:r>
    </w:p>
    <w:p w14:paraId="0139B54D" w14:textId="77777777" w:rsidR="001158E2"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switch between multiple dashboards created.</w:t>
      </w:r>
    </w:p>
    <w:p w14:paraId="1DECF815" w14:textId="77777777" w:rsidR="001158E2"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create custom dashboards with custom configurations.</w:t>
      </w:r>
    </w:p>
    <w:p w14:paraId="26F5FE72" w14:textId="77777777" w:rsidR="001158E2"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adjust the size of each widget to users’ preference.</w:t>
      </w:r>
    </w:p>
    <w:p w14:paraId="462F1EF6" w14:textId="77777777" w:rsidR="001158E2"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w:t>
      </w:r>
      <w:proofErr w:type="gramStart"/>
      <w:r w:rsidRPr="00FA4848">
        <w:rPr>
          <w:rFonts w:ascii="Poppins" w:hAnsi="Poppins" w:cs="Poppins"/>
          <w:sz w:val="20"/>
          <w:szCs w:val="20"/>
        </w:rPr>
        <w:t>VMS shall</w:t>
      </w:r>
      <w:proofErr w:type="gramEnd"/>
      <w:r w:rsidRPr="00FA4848">
        <w:rPr>
          <w:rFonts w:ascii="Poppins" w:hAnsi="Poppins" w:cs="Poppins"/>
          <w:sz w:val="20"/>
          <w:szCs w:val="20"/>
        </w:rPr>
        <w:t xml:space="preserve"> provide the ability to view camera live and playback in Dashboard Module.</w:t>
      </w:r>
    </w:p>
    <w:p w14:paraId="18C3A6C3" w14:textId="77777777" w:rsidR="001158E2"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interactive charts, bar </w:t>
      </w:r>
      <w:proofErr w:type="gramStart"/>
      <w:r w:rsidRPr="00FA4848">
        <w:rPr>
          <w:rFonts w:ascii="Poppins" w:hAnsi="Poppins" w:cs="Poppins"/>
          <w:sz w:val="20"/>
          <w:szCs w:val="20"/>
        </w:rPr>
        <w:t>chart</w:t>
      </w:r>
      <w:proofErr w:type="gramEnd"/>
      <w:r w:rsidRPr="00FA4848">
        <w:rPr>
          <w:rFonts w:ascii="Poppins" w:hAnsi="Poppins" w:cs="Poppins"/>
          <w:sz w:val="20"/>
          <w:szCs w:val="20"/>
        </w:rPr>
        <w:t xml:space="preserve"> and donut </w:t>
      </w:r>
      <w:proofErr w:type="gramStart"/>
      <w:r w:rsidRPr="00FA4848">
        <w:rPr>
          <w:rFonts w:ascii="Poppins" w:hAnsi="Poppins" w:cs="Poppins"/>
          <w:sz w:val="20"/>
          <w:szCs w:val="20"/>
        </w:rPr>
        <w:t>chart</w:t>
      </w:r>
      <w:proofErr w:type="gramEnd"/>
      <w:r w:rsidRPr="00FA4848">
        <w:rPr>
          <w:rFonts w:ascii="Poppins" w:hAnsi="Poppins" w:cs="Poppins"/>
          <w:sz w:val="20"/>
          <w:szCs w:val="20"/>
        </w:rPr>
        <w:t>.</w:t>
      </w:r>
    </w:p>
    <w:p w14:paraId="24E14B7A" w14:textId="77777777" w:rsidR="001158E2"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statistical charts.</w:t>
      </w:r>
    </w:p>
    <w:p w14:paraId="7219497B" w14:textId="77777777" w:rsidR="001158E2"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view a map, and interact with its’ components (cameras, devices) from the Dashboard Module.</w:t>
      </w:r>
    </w:p>
    <w:p w14:paraId="4F24DC6F" w14:textId="55366590" w:rsidR="001158E2"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the ability to view a list of </w:t>
      </w:r>
      <w:r w:rsidR="001F0949" w:rsidRPr="00FA4848">
        <w:rPr>
          <w:rFonts w:ascii="Poppins" w:hAnsi="Poppins" w:cs="Poppins"/>
          <w:sz w:val="20"/>
          <w:szCs w:val="20"/>
        </w:rPr>
        <w:t>diverse</w:t>
      </w:r>
      <w:r w:rsidRPr="00FA4848">
        <w:rPr>
          <w:rFonts w:ascii="Poppins" w:hAnsi="Poppins" w:cs="Poppins"/>
          <w:sz w:val="20"/>
          <w:szCs w:val="20"/>
        </w:rPr>
        <w:t xml:space="preserve"> types of events in the Dashboard Module.</w:t>
      </w:r>
    </w:p>
    <w:p w14:paraId="542965C4" w14:textId="77777777" w:rsidR="001158E2"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view system health widget for cameras, servers and services.</w:t>
      </w:r>
    </w:p>
    <w:p w14:paraId="5331E911" w14:textId="77777777" w:rsidR="001158E2"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view store utilization in Dashboard Module.</w:t>
      </w:r>
    </w:p>
    <w:p w14:paraId="6FD63BB0" w14:textId="3CC71B5A" w:rsidR="00DF3D34" w:rsidRPr="00FA4848" w:rsidRDefault="001158E2"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view the status of remote site servers, services and cameras in the Dashboard module.</w:t>
      </w:r>
    </w:p>
    <w:p w14:paraId="4A053C35" w14:textId="77777777" w:rsidR="00DF3D34" w:rsidRPr="00FA4848" w:rsidRDefault="00DF3D34" w:rsidP="00802922">
      <w:pPr>
        <w:pStyle w:val="Level1Style"/>
        <w:spacing w:line="240" w:lineRule="auto"/>
        <w:rPr>
          <w:rFonts w:ascii="Poppins" w:hAnsi="Poppins" w:cs="Poppins"/>
          <w:sz w:val="20"/>
          <w:szCs w:val="32"/>
        </w:rPr>
      </w:pPr>
      <w:bookmarkStart w:id="19" w:name="_Toc205806956"/>
      <w:r w:rsidRPr="00FA4848">
        <w:rPr>
          <w:rFonts w:ascii="Poppins" w:hAnsi="Poppins" w:cs="Poppins"/>
          <w:sz w:val="20"/>
          <w:szCs w:val="32"/>
        </w:rPr>
        <w:t>Administration Module</w:t>
      </w:r>
      <w:bookmarkEnd w:id="19"/>
    </w:p>
    <w:p w14:paraId="2FE34F54"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contain an Administration module which shall contain all configurable parameters of the VMS such as Users, Cameras, Maps, etc. The Administration module shall be password controllable, all configured parameters must be capable of being saved, as well as reported on for modifications, date and time created, as well as date created.</w:t>
      </w:r>
    </w:p>
    <w:p w14:paraId="3E6725AE" w14:textId="572C4B09"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a method to copy / duplicate configurable objects listed under the Administration section. The </w:t>
      </w:r>
      <w:r w:rsidR="00E33709" w:rsidRPr="00FA4848">
        <w:rPr>
          <w:rFonts w:ascii="Poppins" w:hAnsi="Poppins" w:cs="Poppins"/>
          <w:sz w:val="20"/>
          <w:szCs w:val="20"/>
        </w:rPr>
        <w:t>duplicated</w:t>
      </w:r>
      <w:r w:rsidRPr="00FA4848">
        <w:rPr>
          <w:rFonts w:ascii="Poppins" w:hAnsi="Poppins" w:cs="Poppins"/>
          <w:sz w:val="20"/>
          <w:szCs w:val="20"/>
        </w:rPr>
        <w:t xml:space="preserve"> items shall be easily identifiable and shall allow parameters to be uniquely modified.</w:t>
      </w:r>
    </w:p>
    <w:p w14:paraId="161D47B9"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be capable of displaying all Users currently logged on to the VMS, the client IP address, the date and the time the User logged on. Alternatively, a User's active session may be terminated by another User with the proper password control.</w:t>
      </w:r>
    </w:p>
    <w:p w14:paraId="7C5550EE"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The VMS shall allow the ability to print configuration parameter tables in a variety of formats including .pdf, and .</w:t>
      </w:r>
      <w:proofErr w:type="spellStart"/>
      <w:r w:rsidRPr="00FA4848">
        <w:rPr>
          <w:rFonts w:ascii="Poppins" w:hAnsi="Poppins" w:cs="Poppins"/>
          <w:sz w:val="20"/>
          <w:szCs w:val="20"/>
        </w:rPr>
        <w:t>xls</w:t>
      </w:r>
      <w:proofErr w:type="spellEnd"/>
      <w:r w:rsidRPr="00FA4848">
        <w:rPr>
          <w:rFonts w:ascii="Poppins" w:hAnsi="Poppins" w:cs="Poppins"/>
          <w:sz w:val="20"/>
          <w:szCs w:val="20"/>
        </w:rPr>
        <w:t>.</w:t>
      </w:r>
    </w:p>
    <w:p w14:paraId="700EBAA9"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an intuitive Graphical User Interface for adding users. This interface shall allow an existing user to be copied with all pertinent settings to create/add a new user. The newly added user shall be clearly indicated permitting the new user to be uniquely modified and stored for future usage.</w:t>
      </w:r>
    </w:p>
    <w:p w14:paraId="001BDD82"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allow unlimited users to </w:t>
      </w:r>
      <w:proofErr w:type="gramStart"/>
      <w:r w:rsidRPr="00FA4848">
        <w:rPr>
          <w:rFonts w:ascii="Poppins" w:hAnsi="Poppins" w:cs="Poppins"/>
          <w:sz w:val="20"/>
          <w:szCs w:val="20"/>
        </w:rPr>
        <w:t>added</w:t>
      </w:r>
      <w:proofErr w:type="gramEnd"/>
      <w:r w:rsidRPr="00FA4848">
        <w:rPr>
          <w:rFonts w:ascii="Poppins" w:hAnsi="Poppins" w:cs="Poppins"/>
          <w:sz w:val="20"/>
          <w:szCs w:val="20"/>
        </w:rPr>
        <w:t xml:space="preserve"> to the system.</w:t>
      </w:r>
    </w:p>
    <w:p w14:paraId="480D7E4C"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employ User Groups be created and multiple Users may be assigned to a group, permitting permissions to be efficiently administrated for all users assigned to a common group.</w:t>
      </w:r>
    </w:p>
    <w:p w14:paraId="48B2FAAF" w14:textId="28BD0222"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maintain a Profile for each </w:t>
      </w:r>
      <w:r w:rsidR="00E33709" w:rsidRPr="00FA4848">
        <w:rPr>
          <w:rFonts w:ascii="Poppins" w:hAnsi="Poppins" w:cs="Poppins"/>
          <w:sz w:val="20"/>
          <w:szCs w:val="20"/>
        </w:rPr>
        <w:t>User;</w:t>
      </w:r>
      <w:r w:rsidRPr="00FA4848">
        <w:rPr>
          <w:rFonts w:ascii="Poppins" w:hAnsi="Poppins" w:cs="Poppins"/>
          <w:sz w:val="20"/>
          <w:szCs w:val="20"/>
        </w:rPr>
        <w:t xml:space="preserve"> the Profile shall contain customizable preferences to be utilized each time the User Logs in to the system. The preferences shall determine the user's language preference, theme, startup screen, default camera layout, camera header visibility, PTZ navigation preference, and other information.</w:t>
      </w:r>
    </w:p>
    <w:p w14:paraId="1547E1F8"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designate within a user profile the display of events via popup notification in a window for rapid viewing.</w:t>
      </w:r>
    </w:p>
    <w:p w14:paraId="01B4AB22"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every </w:t>
      </w:r>
      <w:proofErr w:type="gramStart"/>
      <w:r w:rsidRPr="00FA4848">
        <w:rPr>
          <w:rFonts w:ascii="Poppins" w:hAnsi="Poppins" w:cs="Poppins"/>
          <w:sz w:val="20"/>
          <w:szCs w:val="20"/>
        </w:rPr>
        <w:t>user</w:t>
      </w:r>
      <w:proofErr w:type="gramEnd"/>
      <w:r w:rsidRPr="00FA4848">
        <w:rPr>
          <w:rFonts w:ascii="Poppins" w:hAnsi="Poppins" w:cs="Poppins"/>
          <w:sz w:val="20"/>
          <w:szCs w:val="20"/>
        </w:rPr>
        <w:t xml:space="preserve"> the capability to select their own default arrangement when logging in to the VMS.</w:t>
      </w:r>
    </w:p>
    <w:p w14:paraId="0B15E822"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each user the ability to define default timeline start time and interval.</w:t>
      </w:r>
    </w:p>
    <w:p w14:paraId="62771D58"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user preference option of a black empty background or a background populated by the camera image snapshot (from archives).</w:t>
      </w:r>
    </w:p>
    <w:p w14:paraId="0EADA443"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allow multiple logins by one user. Also allows for this permission to be denied to users/groups.</w:t>
      </w:r>
    </w:p>
    <w:p w14:paraId="368346BA"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complete audit trail report of Users, concerning their actions and history showing when the action was performed.</w:t>
      </w:r>
    </w:p>
    <w:p w14:paraId="653D23BC" w14:textId="1D8E3AAF"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administrators with </w:t>
      </w:r>
      <w:r w:rsidR="00E33709" w:rsidRPr="00FA4848">
        <w:rPr>
          <w:rFonts w:ascii="Poppins" w:hAnsi="Poppins" w:cs="Poppins"/>
          <w:sz w:val="20"/>
          <w:szCs w:val="20"/>
        </w:rPr>
        <w:t>at</w:t>
      </w:r>
      <w:r w:rsidRPr="00FA4848">
        <w:rPr>
          <w:rFonts w:ascii="Poppins" w:hAnsi="Poppins" w:cs="Poppins"/>
          <w:sz w:val="20"/>
          <w:szCs w:val="20"/>
        </w:rPr>
        <w:t>-a-glance "last-login" reporting and audit of users who have logged into the VMS.</w:t>
      </w:r>
    </w:p>
    <w:p w14:paraId="7590DF27" w14:textId="6702751E"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the ability to restrict </w:t>
      </w:r>
      <w:r w:rsidR="00E33709" w:rsidRPr="00FA4848">
        <w:rPr>
          <w:rFonts w:ascii="Poppins" w:hAnsi="Poppins" w:cs="Poppins"/>
          <w:sz w:val="20"/>
          <w:szCs w:val="20"/>
        </w:rPr>
        <w:t>users’</w:t>
      </w:r>
      <w:r w:rsidRPr="00FA4848">
        <w:rPr>
          <w:rFonts w:ascii="Poppins" w:hAnsi="Poppins" w:cs="Poppins"/>
          <w:sz w:val="20"/>
          <w:szCs w:val="20"/>
        </w:rPr>
        <w:t xml:space="preserve"> access to the VMS during selected schedules.</w:t>
      </w:r>
    </w:p>
    <w:p w14:paraId="51CDBEAC"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provide the ability to edit multiple user profiles at once (bulk edit).</w:t>
      </w:r>
    </w:p>
    <w:p w14:paraId="5D18AEB7"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an unlimited number of cameras to be added to the system.</w:t>
      </w:r>
    </w:p>
    <w:p w14:paraId="16F38158"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Graphical User Interface (GUI) for the purpose of configuring/modifying cameras for administration purposes. This Graphical User Interface must all a User to add/modify/delete cameras.</w:t>
      </w:r>
    </w:p>
    <w:p w14:paraId="16B5BECD"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quickly </w:t>
      </w:r>
      <w:proofErr w:type="gramStart"/>
      <w:r w:rsidRPr="00FA4848">
        <w:rPr>
          <w:rFonts w:ascii="Poppins" w:hAnsi="Poppins" w:cs="Poppins"/>
          <w:sz w:val="20"/>
          <w:szCs w:val="20"/>
        </w:rPr>
        <w:t>navigate to</w:t>
      </w:r>
      <w:proofErr w:type="gramEnd"/>
      <w:r w:rsidRPr="00FA4848">
        <w:rPr>
          <w:rFonts w:ascii="Poppins" w:hAnsi="Poppins" w:cs="Poppins"/>
          <w:sz w:val="20"/>
          <w:szCs w:val="20"/>
        </w:rPr>
        <w:t xml:space="preserve"> camera actions from a quick-access menu in the administrative camera list.</w:t>
      </w:r>
    </w:p>
    <w:p w14:paraId="556569EE"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address cameras via IP address or hostname.</w:t>
      </w:r>
    </w:p>
    <w:p w14:paraId="2E9DB6CA"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contain a list of the World Time Zones and their Offset from GMT (Greenwich Mean Time) permitting selection of the appropriate time zone </w:t>
      </w:r>
      <w:proofErr w:type="gramStart"/>
      <w:r w:rsidRPr="00FA4848">
        <w:rPr>
          <w:rFonts w:ascii="Poppins" w:hAnsi="Poppins" w:cs="Poppins"/>
          <w:sz w:val="20"/>
          <w:szCs w:val="20"/>
        </w:rPr>
        <w:t>where</w:t>
      </w:r>
      <w:proofErr w:type="gramEnd"/>
      <w:r w:rsidRPr="00FA4848">
        <w:rPr>
          <w:rFonts w:ascii="Poppins" w:hAnsi="Poppins" w:cs="Poppins"/>
          <w:sz w:val="20"/>
          <w:szCs w:val="20"/>
        </w:rPr>
        <w:t xml:space="preserve"> utilized in configuration of cameras etc.</w:t>
      </w:r>
    </w:p>
    <w:p w14:paraId="737A295D"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rotate a camera stream via configuration.</w:t>
      </w:r>
    </w:p>
    <w:p w14:paraId="3091C7A7"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an interface for adding select custom camera attributes for on-the-fly integration to uncommon cameras or camera features.</w:t>
      </w:r>
    </w:p>
    <w:p w14:paraId="63A516AD"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Export and Import custom camera model configurations across different systems or customers.</w:t>
      </w:r>
    </w:p>
    <w:p w14:paraId="4F63CFDA"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set a value selection for compression quality (bitrate) if allowed per camera model for streaming bandwidth regulation.</w:t>
      </w:r>
    </w:p>
    <w:p w14:paraId="4329B257"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users to select default / preferred aspect ratio for cameras.</w:t>
      </w:r>
    </w:p>
    <w:p w14:paraId="31AB8CC5"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support SSL connections to camera devices.</w:t>
      </w:r>
    </w:p>
    <w:p w14:paraId="1D444141" w14:textId="00126DC3"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utilize the camera security credentials for viewing and administration purposes. This permits the camera credentials to be </w:t>
      </w:r>
      <w:r w:rsidR="00E33709" w:rsidRPr="00FA4848">
        <w:rPr>
          <w:rFonts w:ascii="Poppins" w:hAnsi="Poppins" w:cs="Poppins"/>
          <w:sz w:val="20"/>
          <w:szCs w:val="20"/>
        </w:rPr>
        <w:t>changed,</w:t>
      </w:r>
      <w:r w:rsidRPr="00FA4848">
        <w:rPr>
          <w:rFonts w:ascii="Poppins" w:hAnsi="Poppins" w:cs="Poppins"/>
          <w:sz w:val="20"/>
          <w:szCs w:val="20"/>
        </w:rPr>
        <w:t xml:space="preserve"> and the VMS made aware of the new credentials for security purposes.</w:t>
      </w:r>
    </w:p>
    <w:p w14:paraId="5E880C5D"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push camera passwords generated in the VMS to the camera.</w:t>
      </w:r>
    </w:p>
    <w:p w14:paraId="244F3D01"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an ability to use anonymous camera access.</w:t>
      </w:r>
    </w:p>
    <w:p w14:paraId="0EE41473"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define an alternate location should configured archive locations become inaccessible. This "Failover" location would be utilized only if no other archiving paths could be found.</w:t>
      </w:r>
    </w:p>
    <w:p w14:paraId="5EF14562"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designate a primary archive storage area and a secondary archive storage area which may act independently using individual camera streams for archiving at individual parameters (FPS, Resolution) over varying storage settings.</w:t>
      </w:r>
    </w:p>
    <w:p w14:paraId="68FFB6FC"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the ability to set parameters for edge motion archiving for select models.</w:t>
      </w:r>
    </w:p>
    <w:p w14:paraId="351BE173" w14:textId="00731239"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utilize a sortable list of the configured cameras </w:t>
      </w:r>
      <w:r w:rsidR="00E33709" w:rsidRPr="00FA4848">
        <w:rPr>
          <w:rFonts w:ascii="Poppins" w:hAnsi="Poppins" w:cs="Poppins"/>
          <w:sz w:val="20"/>
          <w:szCs w:val="20"/>
        </w:rPr>
        <w:t>to</w:t>
      </w:r>
      <w:r w:rsidRPr="00FA4848">
        <w:rPr>
          <w:rFonts w:ascii="Poppins" w:hAnsi="Poppins" w:cs="Poppins"/>
          <w:sz w:val="20"/>
          <w:szCs w:val="20"/>
        </w:rPr>
        <w:t xml:space="preserve"> make it easier for a user to find a specific camera.</w:t>
      </w:r>
    </w:p>
    <w:p w14:paraId="09A4D4F1"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export a excel template for adding and inserting new camera records in bulk.</w:t>
      </w:r>
    </w:p>
    <w:p w14:paraId="1389E510"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utilize dynamic storage for archiving </w:t>
      </w:r>
      <w:proofErr w:type="gramStart"/>
      <w:r w:rsidRPr="00FA4848">
        <w:rPr>
          <w:rFonts w:ascii="Poppins" w:hAnsi="Poppins" w:cs="Poppins"/>
          <w:sz w:val="20"/>
          <w:szCs w:val="20"/>
        </w:rPr>
        <w:t>video</w:t>
      </w:r>
      <w:proofErr w:type="gramEnd"/>
      <w:r w:rsidRPr="00FA4848">
        <w:rPr>
          <w:rFonts w:ascii="Poppins" w:hAnsi="Poppins" w:cs="Poppins"/>
          <w:sz w:val="20"/>
          <w:szCs w:val="20"/>
        </w:rPr>
        <w:t xml:space="preserve"> to leverage available capacity across one or multiple drive volumes.</w:t>
      </w:r>
    </w:p>
    <w:p w14:paraId="2C25638A"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an ability to </w:t>
      </w:r>
      <w:proofErr w:type="gramStart"/>
      <w:r w:rsidRPr="00FA4848">
        <w:rPr>
          <w:rFonts w:ascii="Poppins" w:hAnsi="Poppins" w:cs="Poppins"/>
          <w:sz w:val="20"/>
          <w:szCs w:val="20"/>
        </w:rPr>
        <w:t>archive</w:t>
      </w:r>
      <w:proofErr w:type="gramEnd"/>
      <w:r w:rsidRPr="00FA4848">
        <w:rPr>
          <w:rFonts w:ascii="Poppins" w:hAnsi="Poppins" w:cs="Poppins"/>
          <w:sz w:val="20"/>
          <w:szCs w:val="20"/>
        </w:rPr>
        <w:t xml:space="preserve"> a second continuous archive at a configurable frame per second on all motion-based archiving.</w:t>
      </w:r>
    </w:p>
    <w:p w14:paraId="31687EF9"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The VMS shall have the ability to directly open the camera interface from the camera setup screen. This permits direct configuration and testing of the camera without utilizing the VMS.</w:t>
      </w:r>
    </w:p>
    <w:p w14:paraId="10DBE822"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allow for direct snapshot capture </w:t>
      </w:r>
      <w:proofErr w:type="gramStart"/>
      <w:r w:rsidRPr="00FA4848">
        <w:rPr>
          <w:rFonts w:ascii="Poppins" w:hAnsi="Poppins" w:cs="Poppins"/>
          <w:sz w:val="20"/>
          <w:szCs w:val="20"/>
        </w:rPr>
        <w:t>in</w:t>
      </w:r>
      <w:proofErr w:type="gramEnd"/>
      <w:r w:rsidRPr="00FA4848">
        <w:rPr>
          <w:rFonts w:ascii="Poppins" w:hAnsi="Poppins" w:cs="Poppins"/>
          <w:sz w:val="20"/>
          <w:szCs w:val="20"/>
        </w:rPr>
        <w:t xml:space="preserve"> an installation verification screen.</w:t>
      </w:r>
    </w:p>
    <w:p w14:paraId="5F651360"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inside of camera configuration to test the camera stream status.</w:t>
      </w:r>
    </w:p>
    <w:p w14:paraId="43A53E77"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allow the User to define an area of interest for motion detection by the display of a user definable box on the screen to assist in </w:t>
      </w:r>
      <w:proofErr w:type="gramStart"/>
      <w:r w:rsidRPr="00FA4848">
        <w:rPr>
          <w:rFonts w:ascii="Poppins" w:hAnsi="Poppins" w:cs="Poppins"/>
          <w:sz w:val="20"/>
          <w:szCs w:val="20"/>
        </w:rPr>
        <w:t>setting</w:t>
      </w:r>
      <w:proofErr w:type="gramEnd"/>
      <w:r w:rsidRPr="00FA4848">
        <w:rPr>
          <w:rFonts w:ascii="Poppins" w:hAnsi="Poppins" w:cs="Poppins"/>
          <w:sz w:val="20"/>
          <w:szCs w:val="20"/>
        </w:rPr>
        <w:t xml:space="preserve"> the area of interest.</w:t>
      </w:r>
    </w:p>
    <w:p w14:paraId="355A26FC"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define priority levels for different motion detection zones.</w:t>
      </w:r>
    </w:p>
    <w:p w14:paraId="5E965D86"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an ability to archive on motion via a server-based motion analytic for cameras using the M-JPEG </w:t>
      </w:r>
      <w:proofErr w:type="gramStart"/>
      <w:r w:rsidRPr="00FA4848">
        <w:rPr>
          <w:rFonts w:ascii="Poppins" w:hAnsi="Poppins" w:cs="Poppins"/>
          <w:sz w:val="20"/>
          <w:szCs w:val="20"/>
        </w:rPr>
        <w:t>codec</w:t>
      </w:r>
      <w:proofErr w:type="gramEnd"/>
      <w:r w:rsidRPr="00FA4848">
        <w:rPr>
          <w:rFonts w:ascii="Poppins" w:hAnsi="Poppins" w:cs="Poppins"/>
          <w:sz w:val="20"/>
          <w:szCs w:val="20"/>
        </w:rPr>
        <w:t>.</w:t>
      </w:r>
    </w:p>
    <w:p w14:paraId="498EBE90"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archive on motion via a server-based motion analytic for cameras using the H.264 codec.</w:t>
      </w:r>
    </w:p>
    <w:p w14:paraId="04316ED6"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leverage edge device motion detection algorithms for event archiving and alerts.</w:t>
      </w:r>
    </w:p>
    <w:p w14:paraId="7775B705"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an ability to annotate reference information for support items per </w:t>
      </w:r>
      <w:proofErr w:type="gramStart"/>
      <w:r w:rsidRPr="00FA4848">
        <w:rPr>
          <w:rFonts w:ascii="Poppins" w:hAnsi="Poppins" w:cs="Poppins"/>
          <w:sz w:val="20"/>
          <w:szCs w:val="20"/>
        </w:rPr>
        <w:t>each camera</w:t>
      </w:r>
      <w:proofErr w:type="gramEnd"/>
      <w:r w:rsidRPr="00FA4848">
        <w:rPr>
          <w:rFonts w:ascii="Poppins" w:hAnsi="Poppins" w:cs="Poppins"/>
          <w:sz w:val="20"/>
          <w:szCs w:val="20"/>
        </w:rPr>
        <w:t xml:space="preserve"> object.</w:t>
      </w:r>
    </w:p>
    <w:p w14:paraId="79FB2C41"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administrators and systems </w:t>
      </w:r>
      <w:proofErr w:type="gramStart"/>
      <w:r w:rsidRPr="00FA4848">
        <w:rPr>
          <w:rFonts w:ascii="Poppins" w:hAnsi="Poppins" w:cs="Poppins"/>
          <w:sz w:val="20"/>
          <w:szCs w:val="20"/>
        </w:rPr>
        <w:t>integrators</w:t>
      </w:r>
      <w:proofErr w:type="gramEnd"/>
      <w:r w:rsidRPr="00FA4848">
        <w:rPr>
          <w:rFonts w:ascii="Poppins" w:hAnsi="Poppins" w:cs="Poppins"/>
          <w:sz w:val="20"/>
          <w:szCs w:val="20"/>
        </w:rPr>
        <w:t xml:space="preserve"> the ability to add cameras directly from the network using a discovery tool. (Applicable to cameras that are ONVIF-Profile S compliant).</w:t>
      </w:r>
    </w:p>
    <w:p w14:paraId="33DDBA1E"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define the IP Range (subnet) for discovery.</w:t>
      </w:r>
    </w:p>
    <w:p w14:paraId="5C39D827"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in configuration to customize Frames Per Second (FPS), Motion Sensitivity, and Overlay controls for any custom camera.</w:t>
      </w:r>
    </w:p>
    <w:p w14:paraId="32264668"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w:t>
      </w:r>
      <w:proofErr w:type="gramStart"/>
      <w:r w:rsidRPr="00FA4848">
        <w:rPr>
          <w:rFonts w:ascii="Poppins" w:hAnsi="Poppins" w:cs="Poppins"/>
          <w:sz w:val="20"/>
          <w:szCs w:val="20"/>
        </w:rPr>
        <w:t>VMS shall</w:t>
      </w:r>
      <w:proofErr w:type="gramEnd"/>
      <w:r w:rsidRPr="00FA4848">
        <w:rPr>
          <w:rFonts w:ascii="Poppins" w:hAnsi="Poppins" w:cs="Poppins"/>
          <w:sz w:val="20"/>
          <w:szCs w:val="20"/>
        </w:rPr>
        <w:t xml:space="preserve"> allow for bulk editing of multiple cameras at once.</w:t>
      </w:r>
    </w:p>
    <w:p w14:paraId="0167CF63"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w:t>
      </w:r>
      <w:proofErr w:type="gramStart"/>
      <w:r w:rsidRPr="00FA4848">
        <w:rPr>
          <w:rFonts w:ascii="Poppins" w:hAnsi="Poppins" w:cs="Poppins"/>
          <w:sz w:val="20"/>
          <w:szCs w:val="20"/>
        </w:rPr>
        <w:t>allow for</w:t>
      </w:r>
      <w:proofErr w:type="gramEnd"/>
      <w:r w:rsidRPr="00FA4848">
        <w:rPr>
          <w:rFonts w:ascii="Poppins" w:hAnsi="Poppins" w:cs="Poppins"/>
          <w:sz w:val="20"/>
          <w:szCs w:val="20"/>
        </w:rPr>
        <w:t xml:space="preserve"> custom string handling for archive types.</w:t>
      </w:r>
    </w:p>
    <w:p w14:paraId="068BC702"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provide the ability to adjust the motion sensitivity.</w:t>
      </w:r>
    </w:p>
    <w:p w14:paraId="3B5E5A7D"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for a custom setting designation for the camera overlay height (by pixels).</w:t>
      </w:r>
    </w:p>
    <w:p w14:paraId="2DC24CAE"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for a custom setting designating the motion difference ratio.</w:t>
      </w:r>
    </w:p>
    <w:p w14:paraId="12046C95"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in configuration to customize Frames Per Second (FPS</w:t>
      </w:r>
      <w:proofErr w:type="gramStart"/>
      <w:r w:rsidRPr="00FA4848">
        <w:rPr>
          <w:rFonts w:ascii="Poppins" w:hAnsi="Poppins" w:cs="Poppins"/>
          <w:sz w:val="20"/>
          <w:szCs w:val="20"/>
        </w:rPr>
        <w:t>), and</w:t>
      </w:r>
      <w:proofErr w:type="gramEnd"/>
      <w:r w:rsidRPr="00FA4848">
        <w:rPr>
          <w:rFonts w:ascii="Poppins" w:hAnsi="Poppins" w:cs="Poppins"/>
          <w:sz w:val="20"/>
          <w:szCs w:val="20"/>
        </w:rPr>
        <w:t xml:space="preserve"> Overlay controls for cameras using a video </w:t>
      </w:r>
      <w:proofErr w:type="gramStart"/>
      <w:r w:rsidRPr="00FA4848">
        <w:rPr>
          <w:rFonts w:ascii="Poppins" w:hAnsi="Poppins" w:cs="Poppins"/>
          <w:sz w:val="20"/>
          <w:szCs w:val="20"/>
        </w:rPr>
        <w:t>codec</w:t>
      </w:r>
      <w:proofErr w:type="gramEnd"/>
      <w:r w:rsidRPr="00FA4848">
        <w:rPr>
          <w:rFonts w:ascii="Poppins" w:hAnsi="Poppins" w:cs="Poppins"/>
          <w:sz w:val="20"/>
          <w:szCs w:val="20"/>
        </w:rPr>
        <w:t>.</w:t>
      </w:r>
    </w:p>
    <w:p w14:paraId="4EC63A8A"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for designating a clip length (by minute) for archived Video (MPEG4 or H264).</w:t>
      </w:r>
    </w:p>
    <w:p w14:paraId="25C092A1"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pull/import recordings from an SD card either from the camera or directly from the SD card itself.</w:t>
      </w:r>
    </w:p>
    <w:p w14:paraId="67C603CD"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User Settings in the User Administration area, permitting startup and default settings to be applied to each User account when they sign in to the system.</w:t>
      </w:r>
    </w:p>
    <w:p w14:paraId="328CBD18"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maintain the recording store location for video on a per camera basis. Recording paths for manual extractions or real-time extractions will be configurable and maintained by system settings.</w:t>
      </w:r>
    </w:p>
    <w:p w14:paraId="5C3F1197"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automate a redistribution of archives from one location in store to remaining active locations within the archive store.</w:t>
      </w:r>
    </w:p>
    <w:p w14:paraId="7A92BFD1"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check for unhealthy or missing files on disk.</w:t>
      </w:r>
    </w:p>
    <w:p w14:paraId="6AD5BFB1"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custom define the number of seconds to pre-buffer when performing motion detection.</w:t>
      </w:r>
    </w:p>
    <w:p w14:paraId="2527D26D"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custom define the amount of time when a service recognizes a camera stream as not connected (also known as a Timeout interval).</w:t>
      </w:r>
    </w:p>
    <w:p w14:paraId="03C07372"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modify the default training URL so that a custom path and custom application may be applied if necessary.</w:t>
      </w:r>
    </w:p>
    <w:p w14:paraId="091999B6"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to custom configure intervals and thresholds for health monitoring on Cameras, Servers, External Systems, and Drive Information.</w:t>
      </w:r>
    </w:p>
    <w:p w14:paraId="362A7E8F"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configure a connection with an IP-based video wall system.</w:t>
      </w:r>
    </w:p>
    <w:p w14:paraId="17460A92"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the ability for an SQL database backup routine to be initiated and/or scheduled from within the VMS.</w:t>
      </w:r>
    </w:p>
    <w:p w14:paraId="7510359D"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method of uploading, saving, applying, and displaying those custom Icons representing devices such as cameras, buildings, etc.</w:t>
      </w:r>
    </w:p>
    <w:p w14:paraId="09E5B92E"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define stand alone or distributed servers and administer their respective services from any instance of the VMS.</w:t>
      </w:r>
    </w:p>
    <w:p w14:paraId="4CFDD7FA"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the association of custom defined "Keywords" with video and events allowing search by Keywords for faster retrieval of events and video.</w:t>
      </w:r>
    </w:p>
    <w:p w14:paraId="4153697D"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lists of Tag Keywords and Tag Categories to be defined and stored for later use to provide consistency of Keywords and Categories of Tags associated with events and video.</w:t>
      </w:r>
    </w:p>
    <w:p w14:paraId="3802A7D1"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a method of uploading standard graphics files such as bmp, </w:t>
      </w:r>
      <w:proofErr w:type="spellStart"/>
      <w:r w:rsidRPr="00FA4848">
        <w:rPr>
          <w:rFonts w:ascii="Poppins" w:hAnsi="Poppins" w:cs="Poppins"/>
          <w:sz w:val="20"/>
          <w:szCs w:val="20"/>
        </w:rPr>
        <w:t>pcx</w:t>
      </w:r>
      <w:proofErr w:type="spellEnd"/>
      <w:r w:rsidRPr="00FA4848">
        <w:rPr>
          <w:rFonts w:ascii="Poppins" w:hAnsi="Poppins" w:cs="Poppins"/>
          <w:sz w:val="20"/>
          <w:szCs w:val="20"/>
        </w:rPr>
        <w:t xml:space="preserve">, jpg, and dwg files for use as custom map files and to have Icons representing devices dropped on the graphic to be used as </w:t>
      </w:r>
      <w:proofErr w:type="gramStart"/>
      <w:r w:rsidRPr="00FA4848">
        <w:rPr>
          <w:rFonts w:ascii="Poppins" w:hAnsi="Poppins" w:cs="Poppins"/>
          <w:sz w:val="20"/>
          <w:szCs w:val="20"/>
        </w:rPr>
        <w:t>a Maps</w:t>
      </w:r>
      <w:proofErr w:type="gramEnd"/>
      <w:r w:rsidRPr="00FA4848">
        <w:rPr>
          <w:rFonts w:ascii="Poppins" w:hAnsi="Poppins" w:cs="Poppins"/>
          <w:sz w:val="20"/>
          <w:szCs w:val="20"/>
        </w:rPr>
        <w:t xml:space="preserve"> containing Camera or other device Icons.</w:t>
      </w:r>
    </w:p>
    <w:p w14:paraId="58ECDABC"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The VMS shall provide an intuitive drag-and-drop interface module for layout and design adjustments to map files including desired zoom parameters and optional layer and device placement options.</w:t>
      </w:r>
    </w:p>
    <w:p w14:paraId="11904806"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(within the Map design tool) a snapshot preview (or live stream) of the camera as it is being placed </w:t>
      </w:r>
      <w:proofErr w:type="gramStart"/>
      <w:r w:rsidRPr="00FA4848">
        <w:rPr>
          <w:rFonts w:ascii="Poppins" w:hAnsi="Poppins" w:cs="Poppins"/>
          <w:sz w:val="20"/>
          <w:szCs w:val="20"/>
        </w:rPr>
        <w:t>into</w:t>
      </w:r>
      <w:proofErr w:type="gramEnd"/>
      <w:r w:rsidRPr="00FA4848">
        <w:rPr>
          <w:rFonts w:ascii="Poppins" w:hAnsi="Poppins" w:cs="Poppins"/>
          <w:sz w:val="20"/>
          <w:szCs w:val="20"/>
        </w:rPr>
        <w:t xml:space="preserve"> the map.</w:t>
      </w:r>
    </w:p>
    <w:p w14:paraId="6727CCF8"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utilize keyboard shortcuts to position cameras (fine-tune) on a map.</w:t>
      </w:r>
    </w:p>
    <w:p w14:paraId="7CEF282C"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predefined set of icons for use as camera icons in pre-selected colors and designs. The VMS shall have a means of importing new icons in the event those provided are not acceptable.</w:t>
      </w:r>
    </w:p>
    <w:p w14:paraId="7DE51744"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the ability to add sites (or buildings) for </w:t>
      </w:r>
      <w:proofErr w:type="gramStart"/>
      <w:r w:rsidRPr="00FA4848">
        <w:rPr>
          <w:rFonts w:ascii="Poppins" w:hAnsi="Poppins" w:cs="Poppins"/>
          <w:sz w:val="20"/>
          <w:szCs w:val="20"/>
        </w:rPr>
        <w:t>map</w:t>
      </w:r>
      <w:proofErr w:type="gramEnd"/>
      <w:r w:rsidRPr="00FA4848">
        <w:rPr>
          <w:rFonts w:ascii="Poppins" w:hAnsi="Poppins" w:cs="Poppins"/>
          <w:sz w:val="20"/>
          <w:szCs w:val="20"/>
        </w:rPr>
        <w:t xml:space="preserve"> and camera association.</w:t>
      </w:r>
    </w:p>
    <w:p w14:paraId="58BA927F"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design custom shapes for placement on a map.</w:t>
      </w:r>
    </w:p>
    <w:p w14:paraId="089309A7"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unlimited sites and/or servers to be added to the system.</w:t>
      </w:r>
    </w:p>
    <w:p w14:paraId="0BE5F448"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provide the ability to </w:t>
      </w:r>
      <w:proofErr w:type="gramStart"/>
      <w:r w:rsidRPr="00FA4848">
        <w:rPr>
          <w:rFonts w:ascii="Poppins" w:hAnsi="Poppins" w:cs="Poppins"/>
          <w:sz w:val="20"/>
          <w:szCs w:val="20"/>
        </w:rPr>
        <w:t>setup</w:t>
      </w:r>
      <w:proofErr w:type="gramEnd"/>
      <w:r w:rsidRPr="00FA4848">
        <w:rPr>
          <w:rFonts w:ascii="Poppins" w:hAnsi="Poppins" w:cs="Poppins"/>
          <w:sz w:val="20"/>
          <w:szCs w:val="20"/>
        </w:rPr>
        <w:t xml:space="preserve"> and configure globally grouped items across all maps to be shown as distinct layers that may be toggled on or off.</w:t>
      </w:r>
    </w:p>
    <w:p w14:paraId="0FD932DE"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maintain each User and their activities while they are logged in for use to create User Audit Trail reports.</w:t>
      </w:r>
    </w:p>
    <w:p w14:paraId="1A8137C8"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multiple language support </w:t>
      </w:r>
      <w:proofErr w:type="gramStart"/>
      <w:r w:rsidRPr="00FA4848">
        <w:rPr>
          <w:rFonts w:ascii="Poppins" w:hAnsi="Poppins" w:cs="Poppins"/>
          <w:sz w:val="20"/>
          <w:szCs w:val="20"/>
        </w:rPr>
        <w:t>including:</w:t>
      </w:r>
      <w:proofErr w:type="gramEnd"/>
      <w:r w:rsidRPr="00FA4848">
        <w:rPr>
          <w:rFonts w:ascii="Poppins" w:hAnsi="Poppins" w:cs="Poppins"/>
          <w:sz w:val="20"/>
          <w:szCs w:val="20"/>
        </w:rPr>
        <w:t xml:space="preserve"> English, Arabic, Spanish, Portuguese, French and Russian.</w:t>
      </w:r>
    </w:p>
    <w:p w14:paraId="6A45B1EB"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utilize a wizard during installation. The wizard shall utilize graphical techniques to make installation user friendly.</w:t>
      </w:r>
    </w:p>
    <w:p w14:paraId="0EC78267"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be able to be updated or upgraded from version to version via a software wizard utility without requiring </w:t>
      </w:r>
      <w:proofErr w:type="gramStart"/>
      <w:r w:rsidRPr="00FA4848">
        <w:rPr>
          <w:rFonts w:ascii="Poppins" w:hAnsi="Poppins" w:cs="Poppins"/>
          <w:sz w:val="20"/>
          <w:szCs w:val="20"/>
        </w:rPr>
        <w:t>a re</w:t>
      </w:r>
      <w:proofErr w:type="gramEnd"/>
      <w:r w:rsidRPr="00FA4848">
        <w:rPr>
          <w:rFonts w:ascii="Poppins" w:hAnsi="Poppins" w:cs="Poppins"/>
          <w:sz w:val="20"/>
          <w:szCs w:val="20"/>
        </w:rPr>
        <w:t>-installation or re-programming of existing data.</w:t>
      </w:r>
    </w:p>
    <w:p w14:paraId="16E270D4"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be affixed to the site or enterprise via a distinct software license. This license may be amended via the user interface based on an increase in needed functionality or scope of the project.</w:t>
      </w:r>
    </w:p>
    <w:p w14:paraId="080F2C77"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an End-User License Agreement (EULA).</w:t>
      </w:r>
    </w:p>
    <w:p w14:paraId="49299497"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configuration area within administration to monitor and administer actions performed on Windows-based Services such as Starting, Stopping, and restarting these services.</w:t>
      </w:r>
    </w:p>
    <w:p w14:paraId="5B364A02"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the ability to maintain an image snapshot of all events </w:t>
      </w:r>
      <w:proofErr w:type="gramStart"/>
      <w:r w:rsidRPr="00FA4848">
        <w:rPr>
          <w:rFonts w:ascii="Poppins" w:hAnsi="Poppins" w:cs="Poppins"/>
          <w:sz w:val="20"/>
          <w:szCs w:val="20"/>
        </w:rPr>
        <w:t>and also</w:t>
      </w:r>
      <w:proofErr w:type="gramEnd"/>
      <w:r w:rsidRPr="00FA4848">
        <w:rPr>
          <w:rFonts w:ascii="Poppins" w:hAnsi="Poppins" w:cs="Poppins"/>
          <w:sz w:val="20"/>
          <w:szCs w:val="20"/>
        </w:rPr>
        <w:t xml:space="preserve"> the ability to schedule and purge retained images of events from the database at a desired number of days.</w:t>
      </w:r>
    </w:p>
    <w:p w14:paraId="4CC210CF"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for setting the refresh time in seconds of the snapshot reference image per camera.</w:t>
      </w:r>
    </w:p>
    <w:p w14:paraId="4C0BA61F"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lastRenderedPageBreak/>
        <w:t>The VMS shall allow cameras to be grouped together administratively for faster search and call-up in the selection of cameras in the camera viewer or archive modules.</w:t>
      </w:r>
    </w:p>
    <w:p w14:paraId="75F0D3B1"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a means of defining custom or special function PTZ controls for each camera added to the system.</w:t>
      </w:r>
    </w:p>
    <w:p w14:paraId="32F624BD"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allow for ONVIF PTZ standard configuration.</w:t>
      </w:r>
    </w:p>
    <w:p w14:paraId="27EC2ED1"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contain a list of cameras by brand and model which have been tested and certified for use with the VMS and shall contain a method for adding a new camera to the list.  The camera model list shall be utilized for the command structure to communicate with a specific camera model while the IP address shall be configured for each specific camera added to the database.</w:t>
      </w:r>
    </w:p>
    <w:p w14:paraId="2ACCDEB2"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set pre-defined responses to alarm/alert acknowledgements.</w:t>
      </w:r>
    </w:p>
    <w:p w14:paraId="1088132E"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the ability to modify the </w:t>
      </w:r>
      <w:proofErr w:type="gramStart"/>
      <w:r w:rsidRPr="00FA4848">
        <w:rPr>
          <w:rFonts w:ascii="Poppins" w:hAnsi="Poppins" w:cs="Poppins"/>
          <w:sz w:val="20"/>
          <w:szCs w:val="20"/>
        </w:rPr>
        <w:t>user-interface</w:t>
      </w:r>
      <w:proofErr w:type="gramEnd"/>
      <w:r w:rsidRPr="00FA4848">
        <w:rPr>
          <w:rFonts w:ascii="Poppins" w:hAnsi="Poppins" w:cs="Poppins"/>
          <w:sz w:val="20"/>
          <w:szCs w:val="20"/>
        </w:rPr>
        <w:t xml:space="preserve"> with private labeling options.</w:t>
      </w:r>
    </w:p>
    <w:p w14:paraId="4F548E3F"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determine password policy qualifiers (character limit and type) for users and camera devices.</w:t>
      </w:r>
    </w:p>
    <w:p w14:paraId="79E1EC1D"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 schedule interface tool designed for event/action parameters but that will also customize further the times to record, archive, search for motion or other items.</w:t>
      </w:r>
    </w:p>
    <w:p w14:paraId="6B2BFD95"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configure multi-sensor / multi-channel cameras.</w:t>
      </w:r>
    </w:p>
    <w:p w14:paraId="11AC3072"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schedule various parameters of recording on camera during selected schedules.</w:t>
      </w:r>
    </w:p>
    <w:p w14:paraId="15CB4DDF"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manage imported video information within the Administration module.</w:t>
      </w:r>
    </w:p>
    <w:p w14:paraId="3377304A" w14:textId="77777777" w:rsidR="00E95A6E" w:rsidRPr="00FA4848" w:rsidRDefault="00E95A6E" w:rsidP="00802922">
      <w:pPr>
        <w:numPr>
          <w:ilvl w:val="2"/>
          <w:numId w:val="2"/>
        </w:numPr>
        <w:spacing w:after="120" w:line="240" w:lineRule="auto"/>
        <w:rPr>
          <w:rFonts w:ascii="Poppins" w:hAnsi="Poppins" w:cs="Poppins"/>
          <w:sz w:val="20"/>
          <w:szCs w:val="20"/>
        </w:rPr>
      </w:pPr>
      <w:proofErr w:type="gramStart"/>
      <w:r w:rsidRPr="00FA4848">
        <w:rPr>
          <w:rFonts w:ascii="Poppins" w:hAnsi="Poppins" w:cs="Poppins"/>
          <w:sz w:val="20"/>
          <w:szCs w:val="20"/>
        </w:rPr>
        <w:t>The VMS</w:t>
      </w:r>
      <w:proofErr w:type="gramEnd"/>
      <w:r w:rsidRPr="00FA4848">
        <w:rPr>
          <w:rFonts w:ascii="Poppins" w:hAnsi="Poppins" w:cs="Poppins"/>
          <w:sz w:val="20"/>
          <w:szCs w:val="20"/>
        </w:rPr>
        <w:t xml:space="preserve"> shall have the ability to integrate and import videos from the Body Worn Camera system from Axis Communications.</w:t>
      </w:r>
    </w:p>
    <w:p w14:paraId="7E845D46"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 configurable setting to allow for the auto expiration of users who have not accessed the system in "n" days.</w:t>
      </w:r>
    </w:p>
    <w:p w14:paraId="36FB30D4"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check and automate creation of a PowerShell script for removal of any archive location for any folders or files that are not cataloged in the database as valid archive files.</w:t>
      </w:r>
    </w:p>
    <w:p w14:paraId="5D8D0C28" w14:textId="77777777" w:rsidR="00E95A6E"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create and manage custom event panels for organizing device or behavioral events.</w:t>
      </w:r>
    </w:p>
    <w:p w14:paraId="07183DE4" w14:textId="77777777" w:rsidR="00E95A6E" w:rsidRPr="00FA4848" w:rsidRDefault="00E95A6E" w:rsidP="00802922">
      <w:pPr>
        <w:numPr>
          <w:ilvl w:val="2"/>
          <w:numId w:val="2"/>
        </w:numPr>
        <w:spacing w:after="120" w:line="240" w:lineRule="auto"/>
        <w:rPr>
          <w:rFonts w:ascii="Poppins" w:hAnsi="Poppins" w:cs="Poppins"/>
          <w:sz w:val="20"/>
          <w:szCs w:val="20"/>
        </w:rPr>
      </w:pPr>
      <w:proofErr w:type="gramStart"/>
      <w:r w:rsidRPr="00FA4848">
        <w:rPr>
          <w:rFonts w:ascii="Poppins" w:hAnsi="Poppins" w:cs="Poppins"/>
          <w:sz w:val="20"/>
          <w:szCs w:val="20"/>
        </w:rPr>
        <w:t>The VMS</w:t>
      </w:r>
      <w:proofErr w:type="gramEnd"/>
      <w:r w:rsidRPr="00FA4848">
        <w:rPr>
          <w:rFonts w:ascii="Poppins" w:hAnsi="Poppins" w:cs="Poppins"/>
          <w:sz w:val="20"/>
          <w:szCs w:val="20"/>
        </w:rPr>
        <w:t xml:space="preserve"> shall have an ability to support dynamic actions panel associations where an administrator can assign devices to integration Event Panels.</w:t>
      </w:r>
    </w:p>
    <w:p w14:paraId="5A4A3237" w14:textId="480B01C2" w:rsidR="00DF3D34" w:rsidRPr="00FA4848" w:rsidRDefault="00E95A6E"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provide the ability to save camera hardware information.</w:t>
      </w:r>
    </w:p>
    <w:p w14:paraId="10225C28" w14:textId="77777777" w:rsidR="00DF3D34" w:rsidRPr="00FA4848" w:rsidRDefault="00DF3D34" w:rsidP="00802922">
      <w:pPr>
        <w:pStyle w:val="Level1Style"/>
        <w:spacing w:line="240" w:lineRule="auto"/>
        <w:rPr>
          <w:rFonts w:ascii="Poppins" w:hAnsi="Poppins" w:cs="Poppins"/>
          <w:sz w:val="20"/>
          <w:szCs w:val="32"/>
        </w:rPr>
      </w:pPr>
      <w:bookmarkStart w:id="20" w:name="_Toc205806957"/>
      <w:r w:rsidRPr="00FA4848">
        <w:rPr>
          <w:rFonts w:ascii="Poppins" w:hAnsi="Poppins" w:cs="Poppins"/>
          <w:sz w:val="20"/>
          <w:szCs w:val="32"/>
        </w:rPr>
        <w:lastRenderedPageBreak/>
        <w:t>Integration Administration</w:t>
      </w:r>
      <w:bookmarkEnd w:id="20"/>
    </w:p>
    <w:p w14:paraId="2CFF59F8" w14:textId="77777777" w:rsidR="00E47509" w:rsidRPr="00FA4848" w:rsidRDefault="00E4750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within the Integrations section of Administration for naming and associating connectors (3rd-party controlling or reference objects) with devices for use in alerts and workflows.</w:t>
      </w:r>
    </w:p>
    <w:p w14:paraId="5B2B4BBE" w14:textId="77777777" w:rsidR="00E47509" w:rsidRPr="00FA4848" w:rsidRDefault="00E4750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within the Integrations section of Administration for administering types of 3rd-party controllers and connectors.</w:t>
      </w:r>
    </w:p>
    <w:p w14:paraId="2705B142" w14:textId="77777777" w:rsidR="00E47509" w:rsidRPr="00FA4848" w:rsidRDefault="00E4750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within the Integrations section of Administration for naming and associating 3rd party security devices with cameras for use in alerts and workflows.</w:t>
      </w:r>
    </w:p>
    <w:p w14:paraId="206E06C6" w14:textId="77777777" w:rsidR="00E47509" w:rsidRPr="00FA4848" w:rsidRDefault="00E4750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within the Integrations section of Administration for naming and associating analytic rules with cameras for use in alerts and workflows.</w:t>
      </w:r>
    </w:p>
    <w:p w14:paraId="38068C95" w14:textId="77777777" w:rsidR="00E47509" w:rsidRPr="00FA4848" w:rsidRDefault="00E4750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within the Integrations section of Administration for naming and associating RFID Antennas with cameras for use in alerts and workflows.</w:t>
      </w:r>
    </w:p>
    <w:p w14:paraId="6E4C01E0" w14:textId="77777777" w:rsidR="00E47509" w:rsidRPr="00FA4848" w:rsidRDefault="00E4750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integrate with Intelligent Vehicle Undercarriage Scanner (IVUS) from Gatekeeper.</w:t>
      </w:r>
    </w:p>
    <w:p w14:paraId="3D8638BB" w14:textId="6A3760DC" w:rsidR="00DF3D34" w:rsidRPr="00FA4848" w:rsidRDefault="00E4750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have an ability to set frequency of data synchronization for integration connectors.</w:t>
      </w:r>
    </w:p>
    <w:p w14:paraId="37A69ACD" w14:textId="77777777" w:rsidR="00DF3D34" w:rsidRPr="00FA4848" w:rsidRDefault="00DF3D34" w:rsidP="00802922">
      <w:pPr>
        <w:pStyle w:val="Level1Style"/>
        <w:spacing w:line="240" w:lineRule="auto"/>
        <w:rPr>
          <w:rFonts w:ascii="Poppins" w:hAnsi="Poppins" w:cs="Poppins"/>
          <w:sz w:val="20"/>
          <w:szCs w:val="32"/>
        </w:rPr>
      </w:pPr>
      <w:bookmarkStart w:id="21" w:name="_Toc205806958"/>
      <w:r w:rsidRPr="00FA4848">
        <w:rPr>
          <w:rFonts w:ascii="Poppins" w:hAnsi="Poppins" w:cs="Poppins"/>
          <w:sz w:val="20"/>
          <w:szCs w:val="32"/>
        </w:rPr>
        <w:t>Interlink Administration</w:t>
      </w:r>
      <w:bookmarkEnd w:id="21"/>
    </w:p>
    <w:p w14:paraId="7EF04C36" w14:textId="77777777" w:rsidR="00E47509" w:rsidRPr="00FA4848" w:rsidRDefault="00E4750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administer remote sites for control from another independent site for functional access to live and archived video and alerts.</w:t>
      </w:r>
    </w:p>
    <w:p w14:paraId="63A8B877" w14:textId="77777777" w:rsidR="00E47509" w:rsidRPr="00FA4848" w:rsidRDefault="00E4750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administer remote cameras from a separate and permission-controlled site for viewing within the same module as other cameras and devices from other sites.</w:t>
      </w:r>
    </w:p>
    <w:p w14:paraId="502F3413" w14:textId="5AB98904" w:rsidR="00DF3D34" w:rsidRPr="00FA4848" w:rsidRDefault="00E47509"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support remote sites' license management.</w:t>
      </w:r>
    </w:p>
    <w:p w14:paraId="5D6997F4" w14:textId="77777777" w:rsidR="00DF3D34" w:rsidRPr="00FA4848" w:rsidRDefault="00DF3D34" w:rsidP="00802922">
      <w:pPr>
        <w:pStyle w:val="Level1Style"/>
        <w:spacing w:line="240" w:lineRule="auto"/>
        <w:rPr>
          <w:rFonts w:ascii="Poppins" w:hAnsi="Poppins" w:cs="Poppins"/>
          <w:sz w:val="20"/>
          <w:szCs w:val="32"/>
        </w:rPr>
      </w:pPr>
      <w:bookmarkStart w:id="22" w:name="_Toc205806959"/>
      <w:r w:rsidRPr="00FA4848">
        <w:rPr>
          <w:rFonts w:ascii="Poppins" w:hAnsi="Poppins" w:cs="Poppins"/>
          <w:sz w:val="20"/>
          <w:szCs w:val="32"/>
        </w:rPr>
        <w:t>Fleet Administration</w:t>
      </w:r>
      <w:bookmarkEnd w:id="22"/>
    </w:p>
    <w:p w14:paraId="352C4252" w14:textId="77777777" w:rsidR="000D6E78" w:rsidRPr="00FA4848" w:rsidRDefault="000D6E78"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create vehicle objects for association of cameras to inputs and metadata.</w:t>
      </w:r>
    </w:p>
    <w:p w14:paraId="4B02A562" w14:textId="7DF92651" w:rsidR="00DF3D34" w:rsidRPr="00FA4848" w:rsidRDefault="000D6E78"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associate fleet vehicles with transmitting stations objects for organizational purposes.</w:t>
      </w:r>
    </w:p>
    <w:p w14:paraId="010533F2" w14:textId="77777777" w:rsidR="00DF3D34" w:rsidRPr="00FA4848" w:rsidRDefault="00DF3D34" w:rsidP="00802922">
      <w:pPr>
        <w:pStyle w:val="Level1Style"/>
        <w:spacing w:line="240" w:lineRule="auto"/>
        <w:rPr>
          <w:rFonts w:ascii="Poppins" w:hAnsi="Poppins" w:cs="Poppins"/>
          <w:sz w:val="20"/>
          <w:szCs w:val="32"/>
        </w:rPr>
      </w:pPr>
      <w:bookmarkStart w:id="23" w:name="_Toc205806960"/>
      <w:r w:rsidRPr="00FA4848">
        <w:rPr>
          <w:rFonts w:ascii="Poppins" w:hAnsi="Poppins" w:cs="Poppins"/>
          <w:sz w:val="20"/>
          <w:szCs w:val="32"/>
        </w:rPr>
        <w:t>Workflows Administration</w:t>
      </w:r>
      <w:bookmarkEnd w:id="23"/>
    </w:p>
    <w:p w14:paraId="1426D0A4"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component matrix for logical association of objects, triggers, conditions and actions that allow for integration of user actions, scheduled parameters and/or physical or logical inputs into on-screen display actions or other notification alerts.</w:t>
      </w:r>
    </w:p>
    <w:p w14:paraId="301ED39C"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The VMS shall have an ability to initiate/trigger a programmable action (via workflow routine) based a defined an event from multiple cameras selected at once.</w:t>
      </w:r>
    </w:p>
    <w:p w14:paraId="29A8CBB5"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initiate/trigger a programmable action (via workflow routine) based a defined an event from a configured control list.</w:t>
      </w:r>
    </w:p>
    <w:p w14:paraId="4B9BB5E5" w14:textId="4DC8B4EF"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the ability to initiate/trigger a programmable action (via workflow routine) </w:t>
      </w:r>
      <w:r w:rsidR="00125A12" w:rsidRPr="00FA4848">
        <w:rPr>
          <w:rFonts w:ascii="Poppins" w:hAnsi="Poppins" w:cs="Poppins"/>
          <w:sz w:val="20"/>
          <w:szCs w:val="20"/>
        </w:rPr>
        <w:t>based on</w:t>
      </w:r>
      <w:r w:rsidRPr="00FA4848">
        <w:rPr>
          <w:rFonts w:ascii="Poppins" w:hAnsi="Poppins" w:cs="Poppins"/>
          <w:sz w:val="20"/>
          <w:szCs w:val="20"/>
        </w:rPr>
        <w:t xml:space="preserve"> a defined event such as </w:t>
      </w:r>
      <w:r w:rsidR="00125A12" w:rsidRPr="00FA4848">
        <w:rPr>
          <w:rFonts w:ascii="Poppins" w:hAnsi="Poppins" w:cs="Poppins"/>
          <w:sz w:val="20"/>
          <w:szCs w:val="20"/>
        </w:rPr>
        <w:t>input</w:t>
      </w:r>
      <w:r w:rsidRPr="00FA4848">
        <w:rPr>
          <w:rFonts w:ascii="Poppins" w:hAnsi="Poppins" w:cs="Poppins"/>
          <w:sz w:val="20"/>
          <w:szCs w:val="20"/>
        </w:rPr>
        <w:t>, video analytic, or system message.</w:t>
      </w:r>
    </w:p>
    <w:p w14:paraId="2F9DF58C"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initiate/trigger a programmable action (via workflow routine) based on a specific or recurring time.</w:t>
      </w:r>
    </w:p>
    <w:p w14:paraId="59E1D027" w14:textId="2D0C1C2F"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initiate/trigger a programmable action (via workflow routine) </w:t>
      </w:r>
      <w:r w:rsidR="00125A12" w:rsidRPr="00FA4848">
        <w:rPr>
          <w:rFonts w:ascii="Poppins" w:hAnsi="Poppins" w:cs="Poppins"/>
          <w:sz w:val="20"/>
          <w:szCs w:val="20"/>
        </w:rPr>
        <w:t>based on</w:t>
      </w:r>
      <w:r w:rsidRPr="00FA4848">
        <w:rPr>
          <w:rFonts w:ascii="Poppins" w:hAnsi="Poppins" w:cs="Poppins"/>
          <w:sz w:val="20"/>
          <w:szCs w:val="20"/>
        </w:rPr>
        <w:t xml:space="preserve"> a defined </w:t>
      </w:r>
      <w:r w:rsidR="00125A12" w:rsidRPr="00FA4848">
        <w:rPr>
          <w:rFonts w:ascii="Poppins" w:hAnsi="Poppins" w:cs="Poppins"/>
          <w:sz w:val="20"/>
          <w:szCs w:val="20"/>
        </w:rPr>
        <w:t>event</w:t>
      </w:r>
      <w:r w:rsidRPr="00FA4848">
        <w:rPr>
          <w:rFonts w:ascii="Poppins" w:hAnsi="Poppins" w:cs="Poppins"/>
          <w:sz w:val="20"/>
          <w:szCs w:val="20"/>
        </w:rPr>
        <w:t xml:space="preserve"> from a camera.</w:t>
      </w:r>
    </w:p>
    <w:p w14:paraId="46FB4F45" w14:textId="4D0F01B0"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initiate/trigger a programmable action (via workflow routine) based a defined </w:t>
      </w:r>
      <w:r w:rsidR="00125A12" w:rsidRPr="00FA4848">
        <w:rPr>
          <w:rFonts w:ascii="Poppins" w:hAnsi="Poppins" w:cs="Poppins"/>
          <w:sz w:val="20"/>
          <w:szCs w:val="20"/>
        </w:rPr>
        <w:t>input</w:t>
      </w:r>
      <w:r w:rsidRPr="00FA4848">
        <w:rPr>
          <w:rFonts w:ascii="Poppins" w:hAnsi="Poppins" w:cs="Poppins"/>
          <w:sz w:val="20"/>
          <w:szCs w:val="20"/>
        </w:rPr>
        <w:t xml:space="preserve"> event from a camera.</w:t>
      </w:r>
    </w:p>
    <w:p w14:paraId="321CE182" w14:textId="4B0CBBE2"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initiate/trigger a programmable action (via workflow routine) </w:t>
      </w:r>
      <w:r w:rsidR="00125A12" w:rsidRPr="00FA4848">
        <w:rPr>
          <w:rFonts w:ascii="Poppins" w:hAnsi="Poppins" w:cs="Poppins"/>
          <w:sz w:val="20"/>
          <w:szCs w:val="20"/>
        </w:rPr>
        <w:t>based on</w:t>
      </w:r>
      <w:r w:rsidRPr="00FA4848">
        <w:rPr>
          <w:rFonts w:ascii="Poppins" w:hAnsi="Poppins" w:cs="Poppins"/>
          <w:sz w:val="20"/>
          <w:szCs w:val="20"/>
        </w:rPr>
        <w:t xml:space="preserve"> a defined </w:t>
      </w:r>
      <w:r w:rsidR="00125A12" w:rsidRPr="00FA4848">
        <w:rPr>
          <w:rFonts w:ascii="Poppins" w:hAnsi="Poppins" w:cs="Poppins"/>
          <w:sz w:val="20"/>
          <w:szCs w:val="20"/>
        </w:rPr>
        <w:t>event</w:t>
      </w:r>
      <w:r w:rsidRPr="00FA4848">
        <w:rPr>
          <w:rFonts w:ascii="Poppins" w:hAnsi="Poppins" w:cs="Poppins"/>
          <w:sz w:val="20"/>
          <w:szCs w:val="20"/>
        </w:rPr>
        <w:t xml:space="preserve"> from a configured door device.</w:t>
      </w:r>
    </w:p>
    <w:p w14:paraId="19041118"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initiate/trigger a programmable action (via workflow routine) based a defined an event from a configured behavioral analytic device.</w:t>
      </w:r>
    </w:p>
    <w:p w14:paraId="4C108987"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initiate/trigger a programmable action (via workflow routine) based on an action button.</w:t>
      </w:r>
    </w:p>
    <w:p w14:paraId="3178E8A5"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initiate/trigger a programmable action (via workflow routine) based </w:t>
      </w:r>
      <w:proofErr w:type="spellStart"/>
      <w:proofErr w:type="gramStart"/>
      <w:r w:rsidRPr="00FA4848">
        <w:rPr>
          <w:rFonts w:ascii="Poppins" w:hAnsi="Poppins" w:cs="Poppins"/>
          <w:sz w:val="20"/>
          <w:szCs w:val="20"/>
        </w:rPr>
        <w:t>an</w:t>
      </w:r>
      <w:proofErr w:type="spellEnd"/>
      <w:proofErr w:type="gramEnd"/>
      <w:r w:rsidRPr="00FA4848">
        <w:rPr>
          <w:rFonts w:ascii="Poppins" w:hAnsi="Poppins" w:cs="Poppins"/>
          <w:sz w:val="20"/>
          <w:szCs w:val="20"/>
        </w:rPr>
        <w:t xml:space="preserve"> defined an event from a configured RFID device.</w:t>
      </w:r>
    </w:p>
    <w:p w14:paraId="0681CB4D"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the ability to initiate/trigger a programmable action (via workflow routine) based </w:t>
      </w:r>
      <w:proofErr w:type="spellStart"/>
      <w:proofErr w:type="gramStart"/>
      <w:r w:rsidRPr="00FA4848">
        <w:rPr>
          <w:rFonts w:ascii="Poppins" w:hAnsi="Poppins" w:cs="Poppins"/>
          <w:sz w:val="20"/>
          <w:szCs w:val="20"/>
        </w:rPr>
        <w:t>an</w:t>
      </w:r>
      <w:proofErr w:type="spellEnd"/>
      <w:proofErr w:type="gramEnd"/>
      <w:r w:rsidRPr="00FA4848">
        <w:rPr>
          <w:rFonts w:ascii="Poppins" w:hAnsi="Poppins" w:cs="Poppins"/>
          <w:sz w:val="20"/>
          <w:szCs w:val="20"/>
        </w:rPr>
        <w:t xml:space="preserve"> defined an event from a Failover condition being met.</w:t>
      </w:r>
    </w:p>
    <w:p w14:paraId="3C60F5C8"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trigger via workflow a pop-up stream of a camera as an action response.</w:t>
      </w:r>
    </w:p>
    <w:p w14:paraId="6EC1C4F5"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notify externally of the VMS (such as email) on trigger-able (alarm/alert) conditions defined in a workflow.</w:t>
      </w:r>
    </w:p>
    <w:p w14:paraId="1AADD9E6"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notify a user or group via an audible alert as an action from a configured workflow.</w:t>
      </w:r>
    </w:p>
    <w:p w14:paraId="1A8D1FCD"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for the VMS to enhance normal camera configurations (FPS and Resolution) to a changed state on trigger-able (alarm/alert) conditions defined in a workflow.</w:t>
      </w:r>
    </w:p>
    <w:p w14:paraId="3309CDBF" w14:textId="3E6A19DF"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move to a PTZ preset </w:t>
      </w:r>
      <w:r w:rsidR="00125A12" w:rsidRPr="00FA4848">
        <w:rPr>
          <w:rFonts w:ascii="Poppins" w:hAnsi="Poppins" w:cs="Poppins"/>
          <w:sz w:val="20"/>
          <w:szCs w:val="20"/>
        </w:rPr>
        <w:t>because of</w:t>
      </w:r>
      <w:r w:rsidRPr="00FA4848">
        <w:rPr>
          <w:rFonts w:ascii="Poppins" w:hAnsi="Poppins" w:cs="Poppins"/>
          <w:sz w:val="20"/>
          <w:szCs w:val="20"/>
        </w:rPr>
        <w:t xml:space="preserve"> a workflow on trigger-able (alarm/alert) conditions defined in a workflow.</w:t>
      </w:r>
    </w:p>
    <w:p w14:paraId="1A26DCCD"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configure device output actions as part of a workflow.</w:t>
      </w:r>
    </w:p>
    <w:p w14:paraId="5FF151BA"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The VMS shall have an ability to automate a manual recording (Real-Time Extraction) for a period of defined time based upon a triggered event as part of a workflow.</w:t>
      </w:r>
    </w:p>
    <w:p w14:paraId="47D941AF"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configure a </w:t>
      </w:r>
      <w:proofErr w:type="gramStart"/>
      <w:r w:rsidRPr="00FA4848">
        <w:rPr>
          <w:rFonts w:ascii="Poppins" w:hAnsi="Poppins" w:cs="Poppins"/>
          <w:sz w:val="20"/>
          <w:szCs w:val="20"/>
        </w:rPr>
        <w:t>user interface actions</w:t>
      </w:r>
      <w:proofErr w:type="gramEnd"/>
      <w:r w:rsidRPr="00FA4848">
        <w:rPr>
          <w:rFonts w:ascii="Poppins" w:hAnsi="Poppins" w:cs="Poppins"/>
          <w:sz w:val="20"/>
          <w:szCs w:val="20"/>
        </w:rPr>
        <w:t xml:space="preserve"> as part of a workflow. These actions may be configured for autonomous action or if desired, require user prompting.</w:t>
      </w:r>
    </w:p>
    <w:p w14:paraId="74B9ACBD"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configure an action (of a workflow) to navigate user(s) or group(s) to the Maps module and select a desired map for immediate view.</w:t>
      </w:r>
    </w:p>
    <w:p w14:paraId="1224CA85"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configure an action (of a workflow) to navigate user(s) or group(s) to the Camera Viewer module with a selected camera view/arrangement.</w:t>
      </w:r>
    </w:p>
    <w:p w14:paraId="287A0D89"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configure an action (of a workflow) to navigate user(s) or group(s) to the Archive module and select a desired camera view and pre-event time parameter for viewing that camera arrangement.</w:t>
      </w:r>
    </w:p>
    <w:p w14:paraId="6D66039A"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configure an action (of a workflow) to navigate user(s) or group(s) to the Welcome module.</w:t>
      </w:r>
    </w:p>
    <w:p w14:paraId="7DA52C0B"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configure an action (of a workflow) to navigate user(s) or group(s) to an external URL in a new browser tab or window.</w:t>
      </w:r>
    </w:p>
    <w:p w14:paraId="4497A100"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configure an action (of a workflow) to navigate user(s) or group(s) to the Reports module and select a desired report for immediate view.</w:t>
      </w:r>
    </w:p>
    <w:p w14:paraId="08085259"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configure an action (of a workflow) to navigate user(s) or group(s) to the Administration module and select a desired </w:t>
      </w:r>
      <w:proofErr w:type="gramStart"/>
      <w:r w:rsidRPr="00FA4848">
        <w:rPr>
          <w:rFonts w:ascii="Poppins" w:hAnsi="Poppins" w:cs="Poppins"/>
          <w:sz w:val="20"/>
          <w:szCs w:val="20"/>
        </w:rPr>
        <w:t>sub category</w:t>
      </w:r>
      <w:proofErr w:type="gramEnd"/>
      <w:r w:rsidRPr="00FA4848">
        <w:rPr>
          <w:rFonts w:ascii="Poppins" w:hAnsi="Poppins" w:cs="Poppins"/>
          <w:sz w:val="20"/>
          <w:szCs w:val="20"/>
        </w:rPr>
        <w:t xml:space="preserve"> for immediate view.</w:t>
      </w:r>
    </w:p>
    <w:p w14:paraId="424BCF89" w14:textId="77777777" w:rsidR="00D479B6"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trigger via workflow a pop-up message as an action response.</w:t>
      </w:r>
    </w:p>
    <w:p w14:paraId="5BBBB519" w14:textId="7165A53D" w:rsidR="00DF3D34" w:rsidRPr="00FA4848" w:rsidRDefault="00D479B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define scheduling conditions for enabling a workflow which consists of defined triggers and customized actions.</w:t>
      </w:r>
    </w:p>
    <w:p w14:paraId="0D1FC088" w14:textId="77777777" w:rsidR="00DF3D34" w:rsidRPr="00FA4848" w:rsidRDefault="00DF3D34" w:rsidP="00802922">
      <w:pPr>
        <w:pStyle w:val="Level1Style"/>
        <w:spacing w:line="240" w:lineRule="auto"/>
        <w:rPr>
          <w:rFonts w:ascii="Poppins" w:hAnsi="Poppins" w:cs="Poppins"/>
          <w:sz w:val="20"/>
          <w:szCs w:val="32"/>
        </w:rPr>
      </w:pPr>
      <w:bookmarkStart w:id="24" w:name="_Toc205806961"/>
      <w:r w:rsidRPr="00FA4848">
        <w:rPr>
          <w:rFonts w:ascii="Poppins" w:hAnsi="Poppins" w:cs="Poppins"/>
          <w:sz w:val="20"/>
          <w:szCs w:val="32"/>
        </w:rPr>
        <w:t>Custom Action Button</w:t>
      </w:r>
      <w:bookmarkEnd w:id="24"/>
    </w:p>
    <w:p w14:paraId="1629CBE5" w14:textId="69B6BF8C" w:rsidR="00DF3D34"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add user-defined buttons that can be utilized as a trigger for workflow-based actions. The button may be customized by the configuration user in both text and graphic icon.</w:t>
      </w:r>
    </w:p>
    <w:p w14:paraId="2C73E971" w14:textId="77777777" w:rsidR="00DF3D34" w:rsidRPr="00FA4848" w:rsidRDefault="00DF3D34" w:rsidP="00802922">
      <w:pPr>
        <w:pStyle w:val="Level1Style"/>
        <w:spacing w:line="240" w:lineRule="auto"/>
        <w:rPr>
          <w:rFonts w:ascii="Poppins" w:hAnsi="Poppins" w:cs="Poppins"/>
          <w:sz w:val="20"/>
          <w:szCs w:val="32"/>
        </w:rPr>
      </w:pPr>
      <w:bookmarkStart w:id="25" w:name="_Toc205806962"/>
      <w:r w:rsidRPr="00FA4848">
        <w:rPr>
          <w:rFonts w:ascii="Poppins" w:hAnsi="Poppins" w:cs="Poppins"/>
          <w:sz w:val="20"/>
          <w:szCs w:val="32"/>
        </w:rPr>
        <w:t>Side Panel and Event Viewer</w:t>
      </w:r>
      <w:bookmarkEnd w:id="25"/>
    </w:p>
    <w:p w14:paraId="21FD8BC1"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 Side Panel as the system’s communications center. It consists of the Actions Container and the Events Container. The Actions Container enables you to Send Messages and Share Views with other users. The Events Container enables you to receive information about, view, and </w:t>
      </w:r>
      <w:r w:rsidRPr="00FA4848">
        <w:rPr>
          <w:rFonts w:ascii="Poppins" w:hAnsi="Poppins" w:cs="Poppins"/>
          <w:sz w:val="20"/>
          <w:szCs w:val="20"/>
        </w:rPr>
        <w:lastRenderedPageBreak/>
        <w:t>respond to Motion events, Door and RFID alerts, System events, Tags, Image Extractions, incoming Messages and Shared Views.</w:t>
      </w:r>
    </w:p>
    <w:p w14:paraId="16E73718"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proofErr w:type="gramStart"/>
      <w:r w:rsidRPr="00FA4848">
        <w:rPr>
          <w:rFonts w:ascii="Poppins" w:hAnsi="Poppins" w:cs="Poppins"/>
          <w:sz w:val="20"/>
          <w:szCs w:val="20"/>
        </w:rPr>
        <w:t>The VMS</w:t>
      </w:r>
      <w:proofErr w:type="gramEnd"/>
      <w:r w:rsidRPr="00FA4848">
        <w:rPr>
          <w:rFonts w:ascii="Poppins" w:hAnsi="Poppins" w:cs="Poppins"/>
          <w:sz w:val="20"/>
          <w:szCs w:val="20"/>
        </w:rPr>
        <w:t xml:space="preserve"> shall provide a collection of tools and controls providing the ability to dynamically share messages, views, and extractions with other users.</w:t>
      </w:r>
    </w:p>
    <w:p w14:paraId="3F394E3D" w14:textId="5C39ACBF"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intuitive method for a user to "Share View" with one or more additional Users permitting quick </w:t>
      </w:r>
      <w:r w:rsidR="00125A12" w:rsidRPr="00FA4848">
        <w:rPr>
          <w:rFonts w:ascii="Poppins" w:hAnsi="Poppins" w:cs="Poppins"/>
          <w:sz w:val="20"/>
          <w:szCs w:val="20"/>
        </w:rPr>
        <w:t>collaboration,</w:t>
      </w:r>
      <w:r w:rsidRPr="00FA4848">
        <w:rPr>
          <w:rFonts w:ascii="Poppins" w:hAnsi="Poppins" w:cs="Poppins"/>
          <w:sz w:val="20"/>
          <w:szCs w:val="20"/>
        </w:rPr>
        <w:t xml:space="preserve"> allowing multiple Users to simultaneously view the same camera(s).</w:t>
      </w:r>
    </w:p>
    <w:p w14:paraId="147B4EAF"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push a share view to a user’s workstation on command.</w:t>
      </w:r>
    </w:p>
    <w:p w14:paraId="59863EDA"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provide a means for Users to quickly send a message to another User permitting ease of </w:t>
      </w:r>
      <w:proofErr w:type="gramStart"/>
      <w:r w:rsidRPr="00FA4848">
        <w:rPr>
          <w:rFonts w:ascii="Poppins" w:hAnsi="Poppins" w:cs="Poppins"/>
          <w:sz w:val="20"/>
          <w:szCs w:val="20"/>
        </w:rPr>
        <w:t>joint collaboration</w:t>
      </w:r>
      <w:proofErr w:type="gramEnd"/>
      <w:r w:rsidRPr="00FA4848">
        <w:rPr>
          <w:rFonts w:ascii="Poppins" w:hAnsi="Poppins" w:cs="Poppins"/>
          <w:sz w:val="20"/>
          <w:szCs w:val="20"/>
        </w:rPr>
        <w:t xml:space="preserve"> and cooperative efforts.</w:t>
      </w:r>
    </w:p>
    <w:p w14:paraId="0E2622A4" w14:textId="13C8B895"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"one-click" </w:t>
      </w:r>
      <w:r w:rsidR="00125A12" w:rsidRPr="00FA4848">
        <w:rPr>
          <w:rFonts w:ascii="Poppins" w:hAnsi="Poppins" w:cs="Poppins"/>
          <w:sz w:val="20"/>
          <w:szCs w:val="20"/>
        </w:rPr>
        <w:t xml:space="preserve">restricted </w:t>
      </w:r>
      <w:r w:rsidR="0043043F" w:rsidRPr="00FA4848">
        <w:rPr>
          <w:rFonts w:ascii="Poppins" w:hAnsi="Poppins" w:cs="Poppins"/>
          <w:sz w:val="20"/>
          <w:szCs w:val="20"/>
        </w:rPr>
        <w:t>access to</w:t>
      </w:r>
      <w:r w:rsidRPr="00FA4848">
        <w:rPr>
          <w:rFonts w:ascii="Poppins" w:hAnsi="Poppins" w:cs="Poppins"/>
          <w:sz w:val="20"/>
          <w:szCs w:val="20"/>
        </w:rPr>
        <w:t xml:space="preserve"> the video surveillance system enabling access for only select users (based on permission assignments).</w:t>
      </w:r>
    </w:p>
    <w:p w14:paraId="680BA134" w14:textId="6809C59F"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import video </w:t>
      </w:r>
      <w:r w:rsidR="00125A12" w:rsidRPr="00FA4848">
        <w:rPr>
          <w:rFonts w:ascii="Poppins" w:hAnsi="Poppins" w:cs="Poppins"/>
          <w:sz w:val="20"/>
          <w:szCs w:val="20"/>
        </w:rPr>
        <w:t>files (</w:t>
      </w:r>
      <w:r w:rsidRPr="00FA4848">
        <w:rPr>
          <w:rFonts w:ascii="Poppins" w:hAnsi="Poppins" w:cs="Poppins"/>
          <w:sz w:val="20"/>
          <w:szCs w:val="20"/>
        </w:rPr>
        <w:t xml:space="preserve">mp4, .mov) from an external source such as a mobile phone, tablet, or web-camera. The imported videos may be associated </w:t>
      </w:r>
      <w:proofErr w:type="gramStart"/>
      <w:r w:rsidRPr="00FA4848">
        <w:rPr>
          <w:rFonts w:ascii="Poppins" w:hAnsi="Poppins" w:cs="Poppins"/>
          <w:sz w:val="20"/>
          <w:szCs w:val="20"/>
        </w:rPr>
        <w:t>to</w:t>
      </w:r>
      <w:proofErr w:type="gramEnd"/>
      <w:r w:rsidRPr="00FA4848">
        <w:rPr>
          <w:rFonts w:ascii="Poppins" w:hAnsi="Poppins" w:cs="Poppins"/>
          <w:sz w:val="20"/>
          <w:szCs w:val="20"/>
        </w:rPr>
        <w:t xml:space="preserve"> a selected device and managed within the archive timeline for comparison against other camera objects during an investigation or search.</w:t>
      </w:r>
    </w:p>
    <w:p w14:paraId="21342780"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an information panel capable of being sorted/searched/grouped by Time, Date, Object, criteria and being able to be expanded or collapsed at User discretion.</w:t>
      </w:r>
    </w:p>
    <w:p w14:paraId="68DC2AA5" w14:textId="4E04604B"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be capable of detecting motion events in a </w:t>
      </w:r>
      <w:r w:rsidR="00125A12" w:rsidRPr="00FA4848">
        <w:rPr>
          <w:rFonts w:ascii="Poppins" w:hAnsi="Poppins" w:cs="Poppins"/>
          <w:sz w:val="20"/>
          <w:szCs w:val="20"/>
        </w:rPr>
        <w:t>user-defined</w:t>
      </w:r>
      <w:r w:rsidRPr="00FA4848">
        <w:rPr>
          <w:rFonts w:ascii="Poppins" w:hAnsi="Poppins" w:cs="Poppins"/>
          <w:sz w:val="20"/>
          <w:szCs w:val="20"/>
        </w:rPr>
        <w:t xml:space="preserve"> area of the camera view for each camera configured and functioning on the system.</w:t>
      </w:r>
    </w:p>
    <w:p w14:paraId="615CF147"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download a snapshot of a defined event from the preview panel including the event metadata.</w:t>
      </w:r>
    </w:p>
    <w:p w14:paraId="45A11BDE"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be able to define multiple areas of interest for motion detection.</w:t>
      </w:r>
    </w:p>
    <w:p w14:paraId="50B6DCC7"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pop-up window allowing a user to select for preview a Motion event, in the situation where multiple motion events are detected at or near simultaneously the user must be able to select the event to be previewed.</w:t>
      </w:r>
    </w:p>
    <w:p w14:paraId="1240A2ED"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display System Alerts Side Panel Event Notification area. These Alerts shall notify the User of System, Camera, or Service actions and/or messages.</w:t>
      </w:r>
    </w:p>
    <w:p w14:paraId="54B70F66"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a running count of events per item type for at-a-glance display.</w:t>
      </w:r>
    </w:p>
    <w:p w14:paraId="0DD6A9D4"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Camera Status via a visual up/down indicator in the System Events Panel.</w:t>
      </w:r>
    </w:p>
    <w:p w14:paraId="7F3DE176"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Service Status via a visual up/down indicator in the System Events Panel.</w:t>
      </w:r>
    </w:p>
    <w:p w14:paraId="03FF5598"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The VMS shall have an audible alert tone which shall be capable of being turned On or Off (disabled) by User preference. Selectable via a checkbox accessible on the "Settings" menu selected on the "Navigation Bar".</w:t>
      </w:r>
    </w:p>
    <w:p w14:paraId="75836715"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the ability to track alert acknowledgement by user/date as well as modify </w:t>
      </w:r>
      <w:proofErr w:type="gramStart"/>
      <w:r w:rsidRPr="00FA4848">
        <w:rPr>
          <w:rFonts w:ascii="Poppins" w:hAnsi="Poppins" w:cs="Poppins"/>
          <w:sz w:val="20"/>
          <w:szCs w:val="20"/>
        </w:rPr>
        <w:t>event</w:t>
      </w:r>
      <w:proofErr w:type="gramEnd"/>
      <w:r w:rsidRPr="00FA4848">
        <w:rPr>
          <w:rFonts w:ascii="Poppins" w:hAnsi="Poppins" w:cs="Poppins"/>
          <w:sz w:val="20"/>
          <w:szCs w:val="20"/>
        </w:rPr>
        <w:t xml:space="preserve"> to mark as active for additional follow up. Marked active event transactions are also tracked by user and date.</w:t>
      </w:r>
    </w:p>
    <w:p w14:paraId="4D1679AE"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message alerts for system events for user-to-user communication.</w:t>
      </w:r>
    </w:p>
    <w:p w14:paraId="7246D529"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permit a User to share his view / video with one or more additional Users dynamically and shall provide an Alert message with an optional tone to notify a User that a view / video has been shared with them. This shall all be accomplished dynamically with in the VMS.</w:t>
      </w:r>
    </w:p>
    <w:p w14:paraId="226C74A4"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an information panel to review current and past users' share views.</w:t>
      </w:r>
    </w:p>
    <w:p w14:paraId="35C37D0A"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users with an intuitive method of "Tagging" video, events, or cameras. These tags shall be retrievable via global search or through a navigable information panel.</w:t>
      </w:r>
    </w:p>
    <w:p w14:paraId="27A0AAB9"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a quick preview of Tagged Events through a pop-up from the events panel by hovering the mouse over the Tagged Event object in the Side Panel view.</w:t>
      </w:r>
    </w:p>
    <w:p w14:paraId="59C236A0"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mark / highlight an area of interest within a tagged event.</w:t>
      </w:r>
    </w:p>
    <w:p w14:paraId="0AB6738B"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configurable pop-up notification for alerts.</w:t>
      </w:r>
    </w:p>
    <w:p w14:paraId="147B3FB0" w14:textId="77777777" w:rsidR="00295483"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have an adjustable pop-up viewing window for streaming camera views from any module upon workflow alert.</w:t>
      </w:r>
    </w:p>
    <w:p w14:paraId="2A2569D5" w14:textId="57471283" w:rsidR="00DF3D34" w:rsidRPr="00FA4848" w:rsidRDefault="00295483"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schedule vehicle incident imports from fleet recorders.</w:t>
      </w:r>
    </w:p>
    <w:p w14:paraId="2CA935F3" w14:textId="77777777" w:rsidR="00DF3D34" w:rsidRPr="00FA4848" w:rsidRDefault="00DF3D34" w:rsidP="00802922">
      <w:pPr>
        <w:pStyle w:val="Level1Style"/>
        <w:spacing w:line="240" w:lineRule="auto"/>
        <w:rPr>
          <w:rFonts w:ascii="Poppins" w:hAnsi="Poppins" w:cs="Poppins"/>
          <w:sz w:val="20"/>
          <w:szCs w:val="32"/>
        </w:rPr>
      </w:pPr>
      <w:bookmarkStart w:id="26" w:name="_Toc205806963"/>
      <w:r w:rsidRPr="00FA4848">
        <w:rPr>
          <w:rFonts w:ascii="Poppins" w:hAnsi="Poppins" w:cs="Poppins"/>
          <w:sz w:val="20"/>
          <w:szCs w:val="32"/>
        </w:rPr>
        <w:t>Behaviors</w:t>
      </w:r>
      <w:bookmarkEnd w:id="26"/>
    </w:p>
    <w:p w14:paraId="7198BF5B"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display details concerning extracted Video, such as Extraction name, Category, Keywords, Camera name, Date, Start Time, Duration, Status, </w:t>
      </w:r>
      <w:proofErr w:type="gramStart"/>
      <w:r w:rsidRPr="00FA4848">
        <w:rPr>
          <w:rFonts w:ascii="Poppins" w:hAnsi="Poppins" w:cs="Poppins"/>
          <w:sz w:val="20"/>
          <w:szCs w:val="20"/>
        </w:rPr>
        <w:t>Whom</w:t>
      </w:r>
      <w:proofErr w:type="gramEnd"/>
      <w:r w:rsidRPr="00FA4848">
        <w:rPr>
          <w:rFonts w:ascii="Poppins" w:hAnsi="Poppins" w:cs="Poppins"/>
          <w:sz w:val="20"/>
          <w:szCs w:val="20"/>
        </w:rPr>
        <w:t xml:space="preserve"> created the Extraction, Associated tag, and a Description.</w:t>
      </w:r>
    </w:p>
    <w:p w14:paraId="0BF1F76E"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w:t>
      </w:r>
      <w:proofErr w:type="gramStart"/>
      <w:r w:rsidRPr="00FA4848">
        <w:rPr>
          <w:rFonts w:ascii="Poppins" w:hAnsi="Poppins" w:cs="Poppins"/>
          <w:sz w:val="20"/>
          <w:szCs w:val="20"/>
        </w:rPr>
        <w:t>VMS shall</w:t>
      </w:r>
      <w:proofErr w:type="gramEnd"/>
      <w:r w:rsidRPr="00FA4848">
        <w:rPr>
          <w:rFonts w:ascii="Poppins" w:hAnsi="Poppins" w:cs="Poppins"/>
          <w:sz w:val="20"/>
          <w:szCs w:val="20"/>
        </w:rPr>
        <w:t xml:space="preserve"> allow for behavior-based event tracking such as video analytics.</w:t>
      </w:r>
    </w:p>
    <w:p w14:paraId="5CADE3B1"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incorporate 3rd-party behavior-based video analytics.</w:t>
      </w:r>
    </w:p>
    <w:p w14:paraId="1604E800"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a quick preview of integrated video analytic events through a pop-up from the events panel by hovering the mouse over the Behaviors object in the Side Panel view.</w:t>
      </w:r>
    </w:p>
    <w:p w14:paraId="554514A7"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proofErr w:type="gramStart"/>
      <w:r w:rsidRPr="00FA4848">
        <w:rPr>
          <w:rFonts w:ascii="Poppins" w:hAnsi="Poppins" w:cs="Poppins"/>
          <w:sz w:val="20"/>
          <w:szCs w:val="20"/>
        </w:rPr>
        <w:t>The VMS</w:t>
      </w:r>
      <w:proofErr w:type="gramEnd"/>
      <w:r w:rsidRPr="00FA4848">
        <w:rPr>
          <w:rFonts w:ascii="Poppins" w:hAnsi="Poppins" w:cs="Poppins"/>
          <w:sz w:val="20"/>
          <w:szCs w:val="20"/>
        </w:rPr>
        <w:t xml:space="preserve"> shall have the ability to incorporate 3rd-party video analytics from </w:t>
      </w:r>
      <w:proofErr w:type="spellStart"/>
      <w:r w:rsidRPr="00FA4848">
        <w:rPr>
          <w:rFonts w:ascii="Poppins" w:hAnsi="Poppins" w:cs="Poppins"/>
          <w:sz w:val="20"/>
          <w:szCs w:val="20"/>
        </w:rPr>
        <w:t>TechnoAware</w:t>
      </w:r>
      <w:proofErr w:type="spellEnd"/>
      <w:r w:rsidRPr="00FA4848">
        <w:rPr>
          <w:rFonts w:ascii="Poppins" w:hAnsi="Poppins" w:cs="Poppins"/>
          <w:sz w:val="20"/>
          <w:szCs w:val="20"/>
        </w:rPr>
        <w:t>.</w:t>
      </w:r>
    </w:p>
    <w:p w14:paraId="56361D8A"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The VMS shall have the ability to incorporate 3rd-party behavior-based video analytics from Agent Vi.</w:t>
      </w:r>
    </w:p>
    <w:p w14:paraId="75180CEC"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the ability to incorporate the </w:t>
      </w:r>
      <w:proofErr w:type="gramStart"/>
      <w:r w:rsidRPr="00FA4848">
        <w:rPr>
          <w:rFonts w:ascii="Poppins" w:hAnsi="Poppins" w:cs="Poppins"/>
          <w:sz w:val="20"/>
          <w:szCs w:val="20"/>
        </w:rPr>
        <w:t>Cross-Line</w:t>
      </w:r>
      <w:proofErr w:type="gramEnd"/>
      <w:r w:rsidRPr="00FA4848">
        <w:rPr>
          <w:rFonts w:ascii="Poppins" w:hAnsi="Poppins" w:cs="Poppins"/>
          <w:sz w:val="20"/>
          <w:szCs w:val="20"/>
        </w:rPr>
        <w:t xml:space="preserve"> Analytic behavior from Axis Communications.</w:t>
      </w:r>
    </w:p>
    <w:p w14:paraId="36B4B91D"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read license plates and </w:t>
      </w:r>
      <w:proofErr w:type="gramStart"/>
      <w:r w:rsidRPr="00FA4848">
        <w:rPr>
          <w:rFonts w:ascii="Poppins" w:hAnsi="Poppins" w:cs="Poppins"/>
          <w:sz w:val="20"/>
          <w:szCs w:val="20"/>
        </w:rPr>
        <w:t>convert to</w:t>
      </w:r>
      <w:proofErr w:type="gramEnd"/>
      <w:r w:rsidRPr="00FA4848">
        <w:rPr>
          <w:rFonts w:ascii="Poppins" w:hAnsi="Poppins" w:cs="Poppins"/>
          <w:sz w:val="20"/>
          <w:szCs w:val="20"/>
        </w:rPr>
        <w:t xml:space="preserve"> text data using optical character recognition.</w:t>
      </w:r>
    </w:p>
    <w:p w14:paraId="4E2E5F48"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incorporate facial recognition results from </w:t>
      </w:r>
      <w:proofErr w:type="spellStart"/>
      <w:r w:rsidRPr="00FA4848">
        <w:rPr>
          <w:rFonts w:ascii="Poppins" w:hAnsi="Poppins" w:cs="Poppins"/>
          <w:sz w:val="20"/>
          <w:szCs w:val="20"/>
        </w:rPr>
        <w:t>CyberExtruder</w:t>
      </w:r>
      <w:proofErr w:type="spellEnd"/>
      <w:r w:rsidRPr="00FA4848">
        <w:rPr>
          <w:rFonts w:ascii="Poppins" w:hAnsi="Poppins" w:cs="Poppins"/>
          <w:sz w:val="20"/>
          <w:szCs w:val="20"/>
        </w:rPr>
        <w:t xml:space="preserve"> Aureus 3D Facial Recognition application.</w:t>
      </w:r>
    </w:p>
    <w:p w14:paraId="640A2D83"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incorporate facial recognition results from </w:t>
      </w:r>
      <w:proofErr w:type="spellStart"/>
      <w:r w:rsidRPr="00FA4848">
        <w:rPr>
          <w:rFonts w:ascii="Poppins" w:hAnsi="Poppins" w:cs="Poppins"/>
          <w:sz w:val="20"/>
          <w:szCs w:val="20"/>
        </w:rPr>
        <w:t>Innovatrics</w:t>
      </w:r>
      <w:proofErr w:type="spellEnd"/>
      <w:r w:rsidRPr="00FA4848">
        <w:rPr>
          <w:rFonts w:ascii="Poppins" w:hAnsi="Poppins" w:cs="Poppins"/>
          <w:sz w:val="20"/>
          <w:szCs w:val="20"/>
        </w:rPr>
        <w:t xml:space="preserve"> </w:t>
      </w:r>
      <w:proofErr w:type="spellStart"/>
      <w:r w:rsidRPr="00FA4848">
        <w:rPr>
          <w:rFonts w:ascii="Poppins" w:hAnsi="Poppins" w:cs="Poppins"/>
          <w:sz w:val="20"/>
          <w:szCs w:val="20"/>
        </w:rPr>
        <w:t>SmartFace</w:t>
      </w:r>
      <w:proofErr w:type="spellEnd"/>
      <w:r w:rsidRPr="00FA4848">
        <w:rPr>
          <w:rFonts w:ascii="Poppins" w:hAnsi="Poppins" w:cs="Poppins"/>
          <w:sz w:val="20"/>
          <w:szCs w:val="20"/>
        </w:rPr>
        <w:t xml:space="preserve"> Facial Recognition platform.</w:t>
      </w:r>
    </w:p>
    <w:p w14:paraId="7580EB0E"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send images for analysis from </w:t>
      </w:r>
      <w:proofErr w:type="spellStart"/>
      <w:r w:rsidRPr="00FA4848">
        <w:rPr>
          <w:rFonts w:ascii="Poppins" w:hAnsi="Poppins" w:cs="Poppins"/>
          <w:sz w:val="20"/>
          <w:szCs w:val="20"/>
        </w:rPr>
        <w:t>Zensors</w:t>
      </w:r>
      <w:proofErr w:type="spellEnd"/>
      <w:r w:rsidRPr="00FA4848">
        <w:rPr>
          <w:rFonts w:ascii="Poppins" w:hAnsi="Poppins" w:cs="Poppins"/>
          <w:sz w:val="20"/>
          <w:szCs w:val="20"/>
        </w:rPr>
        <w:t xml:space="preserve"> enhanced analytics.</w:t>
      </w:r>
    </w:p>
    <w:p w14:paraId="6DC66A93"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have a map associated </w:t>
      </w:r>
      <w:proofErr w:type="gramStart"/>
      <w:r w:rsidRPr="00FA4848">
        <w:rPr>
          <w:rFonts w:ascii="Poppins" w:hAnsi="Poppins" w:cs="Poppins"/>
          <w:sz w:val="20"/>
          <w:szCs w:val="20"/>
        </w:rPr>
        <w:t>to</w:t>
      </w:r>
      <w:proofErr w:type="gramEnd"/>
      <w:r w:rsidRPr="00FA4848">
        <w:rPr>
          <w:rFonts w:ascii="Poppins" w:hAnsi="Poppins" w:cs="Poppins"/>
          <w:sz w:val="20"/>
          <w:szCs w:val="20"/>
        </w:rPr>
        <w:t xml:space="preserve"> a behavior event transaction table.</w:t>
      </w:r>
    </w:p>
    <w:p w14:paraId="6FF37838"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allow for the display of edge analytics events.</w:t>
      </w:r>
    </w:p>
    <w:p w14:paraId="6A57EF0F"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leverage edge storage for archive (recording) synchronization when the archiving service is unavailable.</w:t>
      </w:r>
    </w:p>
    <w:p w14:paraId="4A7AEFE2"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support the ability to support edge motion detection through ONVIF event </w:t>
      </w:r>
      <w:proofErr w:type="gramStart"/>
      <w:r w:rsidRPr="00FA4848">
        <w:rPr>
          <w:rFonts w:ascii="Poppins" w:hAnsi="Poppins" w:cs="Poppins"/>
          <w:sz w:val="20"/>
          <w:szCs w:val="20"/>
        </w:rPr>
        <w:t>listener</w:t>
      </w:r>
      <w:proofErr w:type="gramEnd"/>
      <w:r w:rsidRPr="00FA4848">
        <w:rPr>
          <w:rFonts w:ascii="Poppins" w:hAnsi="Poppins" w:cs="Poppins"/>
          <w:sz w:val="20"/>
          <w:szCs w:val="20"/>
        </w:rPr>
        <w:t>.</w:t>
      </w:r>
    </w:p>
    <w:p w14:paraId="69519E58" w14:textId="77777777" w:rsidR="002C5CDE"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alert or trigger a workflow based upon a camera tamper condition (a global change of the camera image or field of view).</w:t>
      </w:r>
    </w:p>
    <w:p w14:paraId="0FE73BD6" w14:textId="7B348FB9" w:rsidR="00DF3D34" w:rsidRPr="00FA4848" w:rsidRDefault="002C5CDE"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receive events from 6SS integration.</w:t>
      </w:r>
    </w:p>
    <w:p w14:paraId="57799C9A" w14:textId="77777777" w:rsidR="00DF3D34" w:rsidRPr="00FA4848" w:rsidRDefault="00DF3D34" w:rsidP="00802922">
      <w:pPr>
        <w:pStyle w:val="Level1Style"/>
        <w:spacing w:line="240" w:lineRule="auto"/>
        <w:rPr>
          <w:rFonts w:ascii="Poppins" w:hAnsi="Poppins" w:cs="Poppins"/>
          <w:sz w:val="20"/>
          <w:szCs w:val="32"/>
        </w:rPr>
      </w:pPr>
      <w:bookmarkStart w:id="27" w:name="_Toc205806964"/>
      <w:r w:rsidRPr="00FA4848">
        <w:rPr>
          <w:rFonts w:ascii="Poppins" w:hAnsi="Poppins" w:cs="Poppins"/>
          <w:sz w:val="20"/>
          <w:szCs w:val="32"/>
        </w:rPr>
        <w:t>Cameras</w:t>
      </w:r>
      <w:bookmarkEnd w:id="27"/>
    </w:p>
    <w:p w14:paraId="3DE23CEC" w14:textId="77777777" w:rsidR="00316240" w:rsidRPr="00FA4848" w:rsidRDefault="0031624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support by </w:t>
      </w:r>
      <w:proofErr w:type="gramStart"/>
      <w:r w:rsidRPr="00FA4848">
        <w:rPr>
          <w:rFonts w:ascii="Poppins" w:hAnsi="Poppins" w:cs="Poppins"/>
          <w:sz w:val="20"/>
          <w:szCs w:val="20"/>
        </w:rPr>
        <w:t>default configuration</w:t>
      </w:r>
      <w:proofErr w:type="gramEnd"/>
      <w:r w:rsidRPr="00FA4848">
        <w:rPr>
          <w:rFonts w:ascii="Poppins" w:hAnsi="Poppins" w:cs="Poppins"/>
          <w:sz w:val="20"/>
          <w:szCs w:val="20"/>
        </w:rPr>
        <w:t xml:space="preserve"> camera models for the following manufacturers:</w:t>
      </w:r>
    </w:p>
    <w:p w14:paraId="2B47F437"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ACTi</w:t>
      </w:r>
    </w:p>
    <w:p w14:paraId="0270AA97"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Advidia</w:t>
      </w:r>
      <w:proofErr w:type="spellEnd"/>
    </w:p>
    <w:p w14:paraId="374D16B5"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American Dynamics</w:t>
      </w:r>
    </w:p>
    <w:p w14:paraId="236CEBE9"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Anson</w:t>
      </w:r>
    </w:p>
    <w:p w14:paraId="24A2FF12"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Arecont</w:t>
      </w:r>
    </w:p>
    <w:p w14:paraId="1C201C93"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Avigilon</w:t>
      </w:r>
    </w:p>
    <w:p w14:paraId="16F4EE60"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Axis Communications</w:t>
      </w:r>
    </w:p>
    <w:p w14:paraId="4D698A7A"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Bosch</w:t>
      </w:r>
    </w:p>
    <w:p w14:paraId="64F24D99"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BST Security</w:t>
      </w:r>
    </w:p>
    <w:p w14:paraId="3E97DA46"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Canon</w:t>
      </w:r>
    </w:p>
    <w:p w14:paraId="629D7449"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lastRenderedPageBreak/>
        <w:t>Cisco</w:t>
      </w:r>
    </w:p>
    <w:p w14:paraId="4D8311F3"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Dahua Technologies</w:t>
      </w:r>
    </w:p>
    <w:p w14:paraId="385473AA"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D-Max</w:t>
      </w:r>
    </w:p>
    <w:p w14:paraId="1AE6192D"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Dynacolor</w:t>
      </w:r>
      <w:proofErr w:type="spellEnd"/>
    </w:p>
    <w:p w14:paraId="086093B7"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Flir</w:t>
      </w:r>
      <w:proofErr w:type="spellEnd"/>
    </w:p>
    <w:p w14:paraId="7C0F8814"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Hanwah</w:t>
      </w:r>
      <w:proofErr w:type="spellEnd"/>
      <w:r w:rsidRPr="00FA4848">
        <w:rPr>
          <w:rFonts w:ascii="Poppins" w:hAnsi="Poppins" w:cs="Poppins"/>
          <w:sz w:val="20"/>
          <w:szCs w:val="20"/>
        </w:rPr>
        <w:t xml:space="preserve"> (formerly Samsung)</w:t>
      </w:r>
    </w:p>
    <w:p w14:paraId="7AE454BC"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HikVision</w:t>
      </w:r>
      <w:proofErr w:type="spellEnd"/>
    </w:p>
    <w:p w14:paraId="249398AD"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Hunt</w:t>
      </w:r>
    </w:p>
    <w:p w14:paraId="4D54D95F"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Huawei</w:t>
      </w:r>
    </w:p>
    <w:p w14:paraId="4B23F803"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Ikegami</w:t>
      </w:r>
    </w:p>
    <w:p w14:paraId="3DEE7783"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IntelliNet</w:t>
      </w:r>
      <w:proofErr w:type="spellEnd"/>
    </w:p>
    <w:p w14:paraId="006BB010"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Interlogix</w:t>
      </w:r>
      <w:proofErr w:type="spellEnd"/>
    </w:p>
    <w:p w14:paraId="3E4E16A0"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JVC</w:t>
      </w:r>
    </w:p>
    <w:p w14:paraId="54C6D689"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King</w:t>
      </w:r>
    </w:p>
    <w:p w14:paraId="6B2125FA"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LeLin</w:t>
      </w:r>
    </w:p>
    <w:p w14:paraId="71BACA59"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Lorex</w:t>
      </w:r>
      <w:proofErr w:type="spellEnd"/>
    </w:p>
    <w:p w14:paraId="25F1B324"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Micropower</w:t>
      </w:r>
    </w:p>
    <w:p w14:paraId="44723AD4"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Mobotix</w:t>
      </w:r>
      <w:proofErr w:type="spellEnd"/>
    </w:p>
    <w:p w14:paraId="6D47AD2E"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Moog</w:t>
      </w:r>
    </w:p>
    <w:p w14:paraId="71CBB991"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OpenEye</w:t>
      </w:r>
      <w:proofErr w:type="spellEnd"/>
    </w:p>
    <w:p w14:paraId="2F9AD342"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Panasonic</w:t>
      </w:r>
    </w:p>
    <w:p w14:paraId="61A74DE3"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Pelco</w:t>
      </w:r>
    </w:p>
    <w:p w14:paraId="6A63DF2B"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Robotina</w:t>
      </w:r>
      <w:proofErr w:type="spellEnd"/>
    </w:p>
    <w:p w14:paraId="14756F6E"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Siemens</w:t>
      </w:r>
    </w:p>
    <w:p w14:paraId="78409DA2"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Sony</w:t>
      </w:r>
    </w:p>
    <w:p w14:paraId="61EC456A"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Stardot</w:t>
      </w:r>
      <w:proofErr w:type="spellEnd"/>
    </w:p>
    <w:p w14:paraId="402FCD33"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Toshiba</w:t>
      </w:r>
    </w:p>
    <w:p w14:paraId="04DFE144"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TruVision</w:t>
      </w:r>
    </w:p>
    <w:p w14:paraId="1BD1A8F9"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Vicon (</w:t>
      </w:r>
      <w:proofErr w:type="spellStart"/>
      <w:r w:rsidRPr="00FA4848">
        <w:rPr>
          <w:rFonts w:ascii="Poppins" w:hAnsi="Poppins" w:cs="Poppins"/>
          <w:sz w:val="20"/>
          <w:szCs w:val="20"/>
        </w:rPr>
        <w:t>IQinVision</w:t>
      </w:r>
      <w:proofErr w:type="spellEnd"/>
      <w:r w:rsidRPr="00FA4848">
        <w:rPr>
          <w:rFonts w:ascii="Poppins" w:hAnsi="Poppins" w:cs="Poppins"/>
          <w:sz w:val="20"/>
          <w:szCs w:val="20"/>
        </w:rPr>
        <w:t>)</w:t>
      </w:r>
    </w:p>
    <w:p w14:paraId="554C25EF"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Vivotek</w:t>
      </w:r>
      <w:proofErr w:type="spellEnd"/>
    </w:p>
    <w:p w14:paraId="6558149E" w14:textId="77777777" w:rsidR="00316240" w:rsidRPr="00FA4848" w:rsidRDefault="0031624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support analog encoders for the following manufacturers:</w:t>
      </w:r>
    </w:p>
    <w:p w14:paraId="7F1BE695"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ACTi</w:t>
      </w:r>
    </w:p>
    <w:p w14:paraId="6C69E5A0"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Axis Communications</w:t>
      </w:r>
    </w:p>
    <w:p w14:paraId="359B22F0"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lastRenderedPageBreak/>
        <w:t>Bosch</w:t>
      </w:r>
    </w:p>
    <w:p w14:paraId="1B9815C0"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Hanwah</w:t>
      </w:r>
      <w:proofErr w:type="spellEnd"/>
    </w:p>
    <w:p w14:paraId="348721F2"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HIK Vision</w:t>
      </w:r>
    </w:p>
    <w:p w14:paraId="3F2E076C"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Pelco</w:t>
      </w:r>
    </w:p>
    <w:p w14:paraId="63DF9126" w14:textId="77777777" w:rsidR="00316240" w:rsidRPr="00FA4848" w:rsidRDefault="0031624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support the capability for audio streaming for the following manufacturers:</w:t>
      </w:r>
    </w:p>
    <w:p w14:paraId="12D0539F"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Axis Communications</w:t>
      </w:r>
    </w:p>
    <w:p w14:paraId="5D24B50E"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BST Security</w:t>
      </w:r>
    </w:p>
    <w:p w14:paraId="6442C010"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Dahua Technology</w:t>
      </w:r>
    </w:p>
    <w:p w14:paraId="6FCF07D1"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Hanwah</w:t>
      </w:r>
      <w:proofErr w:type="spellEnd"/>
    </w:p>
    <w:p w14:paraId="746BCD3E"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HIK Vision</w:t>
      </w:r>
    </w:p>
    <w:p w14:paraId="66ADA826"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Mobotix</w:t>
      </w:r>
      <w:proofErr w:type="spellEnd"/>
    </w:p>
    <w:p w14:paraId="2F18B7E9"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Vicon (</w:t>
      </w:r>
      <w:proofErr w:type="spellStart"/>
      <w:r w:rsidRPr="00FA4848">
        <w:rPr>
          <w:rFonts w:ascii="Poppins" w:hAnsi="Poppins" w:cs="Poppins"/>
          <w:sz w:val="20"/>
          <w:szCs w:val="20"/>
        </w:rPr>
        <w:t>IQinVision</w:t>
      </w:r>
      <w:proofErr w:type="spellEnd"/>
      <w:r w:rsidRPr="00FA4848">
        <w:rPr>
          <w:rFonts w:ascii="Poppins" w:hAnsi="Poppins" w:cs="Poppins"/>
          <w:sz w:val="20"/>
          <w:szCs w:val="20"/>
        </w:rPr>
        <w:t>)</w:t>
      </w:r>
    </w:p>
    <w:p w14:paraId="62543405" w14:textId="77777777" w:rsidR="00316240" w:rsidRPr="00FA4848" w:rsidRDefault="0031624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support bi-directional audio streaming for the following manufacturers:</w:t>
      </w:r>
    </w:p>
    <w:p w14:paraId="535C7D81"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Axis Communications</w:t>
      </w:r>
    </w:p>
    <w:p w14:paraId="1E47A7F7"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BST Security</w:t>
      </w:r>
    </w:p>
    <w:p w14:paraId="3E036A00"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Dahua Technology</w:t>
      </w:r>
    </w:p>
    <w:p w14:paraId="24064F7A"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HIK Vision</w:t>
      </w:r>
    </w:p>
    <w:p w14:paraId="2123CE1E"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Vicon (</w:t>
      </w:r>
      <w:proofErr w:type="spellStart"/>
      <w:r w:rsidRPr="00FA4848">
        <w:rPr>
          <w:rFonts w:ascii="Poppins" w:hAnsi="Poppins" w:cs="Poppins"/>
          <w:sz w:val="20"/>
          <w:szCs w:val="20"/>
        </w:rPr>
        <w:t>IQinVision</w:t>
      </w:r>
      <w:proofErr w:type="spellEnd"/>
      <w:r w:rsidRPr="00FA4848">
        <w:rPr>
          <w:rFonts w:ascii="Poppins" w:hAnsi="Poppins" w:cs="Poppins"/>
          <w:sz w:val="20"/>
          <w:szCs w:val="20"/>
        </w:rPr>
        <w:t>)</w:t>
      </w:r>
    </w:p>
    <w:p w14:paraId="75A723B8" w14:textId="77777777" w:rsidR="00316240" w:rsidRPr="00FA4848" w:rsidRDefault="0031624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support edge-archiving for the following manufacturers:</w:t>
      </w:r>
    </w:p>
    <w:p w14:paraId="28124D58"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Axis Communications</w:t>
      </w:r>
    </w:p>
    <w:p w14:paraId="612DFA6A"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BST Security</w:t>
      </w:r>
    </w:p>
    <w:p w14:paraId="3BEC9F5B"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Dahua Technology</w:t>
      </w:r>
    </w:p>
    <w:p w14:paraId="7FAA40A5"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Hanwha</w:t>
      </w:r>
    </w:p>
    <w:p w14:paraId="417EEAEF"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HIK Vision</w:t>
      </w:r>
    </w:p>
    <w:p w14:paraId="3D07A95E"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ONVIF-based devices</w:t>
      </w:r>
    </w:p>
    <w:p w14:paraId="69F94D1E" w14:textId="77777777" w:rsidR="00316240" w:rsidRPr="00FA4848" w:rsidRDefault="0031624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support edge-based Motion Detection alerts for the following manufacturers:</w:t>
      </w:r>
    </w:p>
    <w:p w14:paraId="1C106D2A"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Axis Communications</w:t>
      </w:r>
    </w:p>
    <w:p w14:paraId="3D38A200"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BST Security</w:t>
      </w:r>
    </w:p>
    <w:p w14:paraId="40ABA740"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Vicon (</w:t>
      </w:r>
      <w:proofErr w:type="spellStart"/>
      <w:r w:rsidRPr="00FA4848">
        <w:rPr>
          <w:rFonts w:ascii="Poppins" w:hAnsi="Poppins" w:cs="Poppins"/>
          <w:sz w:val="20"/>
          <w:szCs w:val="20"/>
        </w:rPr>
        <w:t>IQinVision</w:t>
      </w:r>
      <w:proofErr w:type="spellEnd"/>
      <w:r w:rsidRPr="00FA4848">
        <w:rPr>
          <w:rFonts w:ascii="Poppins" w:hAnsi="Poppins" w:cs="Poppins"/>
          <w:sz w:val="20"/>
          <w:szCs w:val="20"/>
        </w:rPr>
        <w:t>)</w:t>
      </w:r>
    </w:p>
    <w:p w14:paraId="143C2682"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Bosch</w:t>
      </w:r>
    </w:p>
    <w:p w14:paraId="629DFE0D"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Vivotek</w:t>
      </w:r>
      <w:proofErr w:type="spellEnd"/>
    </w:p>
    <w:p w14:paraId="622814BC"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lastRenderedPageBreak/>
        <w:t>Hanwha</w:t>
      </w:r>
    </w:p>
    <w:p w14:paraId="36B04C3C"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Milesight</w:t>
      </w:r>
      <w:proofErr w:type="spellEnd"/>
    </w:p>
    <w:p w14:paraId="24696EC4"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ONVIF-based devices</w:t>
      </w:r>
    </w:p>
    <w:p w14:paraId="7BCB2E4A" w14:textId="77777777" w:rsidR="00316240" w:rsidRPr="00FA4848" w:rsidRDefault="0031624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support camera Input/Output alerts for the following manufacturers:</w:t>
      </w:r>
    </w:p>
    <w:p w14:paraId="3CBBCBF6"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Axis Communications</w:t>
      </w:r>
    </w:p>
    <w:p w14:paraId="0B8C789C"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Dahua Technology</w:t>
      </w:r>
    </w:p>
    <w:p w14:paraId="26FB9CCA"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HIK Vision</w:t>
      </w:r>
    </w:p>
    <w:p w14:paraId="1DBAB9FE"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Hanwha</w:t>
      </w:r>
    </w:p>
    <w:p w14:paraId="1F7DF920" w14:textId="77777777" w:rsidR="00316240" w:rsidRPr="00FA4848" w:rsidRDefault="0031624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The VMS shall support camera GOP/GOV rate adjustments for the following manufacturers:</w:t>
      </w:r>
    </w:p>
    <w:p w14:paraId="3ECB0EC7" w14:textId="77777777" w:rsidR="00316240" w:rsidRPr="00FA4848" w:rsidRDefault="00316240" w:rsidP="00802922">
      <w:pPr>
        <w:numPr>
          <w:ilvl w:val="3"/>
          <w:numId w:val="2"/>
        </w:numPr>
        <w:spacing w:after="120" w:line="240" w:lineRule="auto"/>
        <w:rPr>
          <w:rFonts w:ascii="Poppins" w:hAnsi="Poppins" w:cs="Poppins"/>
          <w:sz w:val="20"/>
          <w:szCs w:val="20"/>
        </w:rPr>
      </w:pPr>
      <w:r w:rsidRPr="00FA4848">
        <w:rPr>
          <w:rFonts w:ascii="Poppins" w:hAnsi="Poppins" w:cs="Poppins"/>
          <w:sz w:val="20"/>
          <w:szCs w:val="20"/>
        </w:rPr>
        <w:t>Axis Communications</w:t>
      </w:r>
    </w:p>
    <w:p w14:paraId="0F02AD15" w14:textId="77777777" w:rsidR="00316240" w:rsidRPr="00FA4848" w:rsidRDefault="0031624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support camera LPR or ANPR alerts for the following manufacturers:</w:t>
      </w:r>
    </w:p>
    <w:p w14:paraId="74B6A85C"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Nedap</w:t>
      </w:r>
      <w:proofErr w:type="spellEnd"/>
      <w:r w:rsidRPr="00FA4848">
        <w:rPr>
          <w:rFonts w:ascii="Poppins" w:hAnsi="Poppins" w:cs="Poppins"/>
          <w:sz w:val="20"/>
          <w:szCs w:val="20"/>
        </w:rPr>
        <w:t xml:space="preserve"> Identification Systems</w:t>
      </w:r>
    </w:p>
    <w:p w14:paraId="1E65D84C" w14:textId="77777777" w:rsidR="00316240"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Vivotek</w:t>
      </w:r>
      <w:proofErr w:type="spellEnd"/>
    </w:p>
    <w:p w14:paraId="44278D49" w14:textId="77777777" w:rsidR="00316240" w:rsidRPr="00FA4848" w:rsidRDefault="00316240" w:rsidP="00802922">
      <w:pPr>
        <w:numPr>
          <w:ilvl w:val="2"/>
          <w:numId w:val="2"/>
        </w:numPr>
        <w:spacing w:after="120" w:line="240" w:lineRule="auto"/>
        <w:rPr>
          <w:rFonts w:ascii="Poppins" w:hAnsi="Poppins" w:cs="Poppins"/>
          <w:sz w:val="20"/>
          <w:szCs w:val="20"/>
        </w:rPr>
      </w:pPr>
      <w:r w:rsidRPr="00FA4848">
        <w:rPr>
          <w:rFonts w:ascii="Poppins" w:hAnsi="Poppins" w:cs="Poppins"/>
          <w:sz w:val="20"/>
          <w:szCs w:val="20"/>
        </w:rPr>
        <w:t xml:space="preserve">The VMS shall support camera </w:t>
      </w:r>
      <w:proofErr w:type="spellStart"/>
      <w:r w:rsidRPr="00FA4848">
        <w:rPr>
          <w:rFonts w:ascii="Poppins" w:hAnsi="Poppins" w:cs="Poppins"/>
          <w:sz w:val="20"/>
          <w:szCs w:val="20"/>
        </w:rPr>
        <w:t>dewarping</w:t>
      </w:r>
      <w:proofErr w:type="spellEnd"/>
      <w:r w:rsidRPr="00FA4848">
        <w:rPr>
          <w:rFonts w:ascii="Poppins" w:hAnsi="Poppins" w:cs="Poppins"/>
          <w:sz w:val="20"/>
          <w:szCs w:val="20"/>
        </w:rPr>
        <w:t xml:space="preserve"> for the following manufacturers:</w:t>
      </w:r>
    </w:p>
    <w:p w14:paraId="6F799F07" w14:textId="3C6413C5" w:rsidR="00DF3D34" w:rsidRPr="00FA4848" w:rsidRDefault="00316240" w:rsidP="00802922">
      <w:pPr>
        <w:numPr>
          <w:ilvl w:val="3"/>
          <w:numId w:val="2"/>
        </w:numPr>
        <w:spacing w:after="120" w:line="240" w:lineRule="auto"/>
        <w:rPr>
          <w:rFonts w:ascii="Poppins" w:hAnsi="Poppins" w:cs="Poppins"/>
          <w:sz w:val="20"/>
          <w:szCs w:val="20"/>
        </w:rPr>
      </w:pPr>
      <w:proofErr w:type="spellStart"/>
      <w:r w:rsidRPr="00FA4848">
        <w:rPr>
          <w:rFonts w:ascii="Poppins" w:hAnsi="Poppins" w:cs="Poppins"/>
          <w:sz w:val="20"/>
          <w:szCs w:val="20"/>
        </w:rPr>
        <w:t>Vivotek</w:t>
      </w:r>
      <w:proofErr w:type="spellEnd"/>
    </w:p>
    <w:p w14:paraId="6AA33545" w14:textId="77777777" w:rsidR="00DF3D34" w:rsidRPr="00FA4848" w:rsidRDefault="00DF3D34" w:rsidP="00802922">
      <w:pPr>
        <w:pStyle w:val="Level1Style"/>
        <w:spacing w:line="240" w:lineRule="auto"/>
        <w:rPr>
          <w:rFonts w:ascii="Poppins" w:hAnsi="Poppins" w:cs="Poppins"/>
          <w:sz w:val="20"/>
          <w:szCs w:val="32"/>
        </w:rPr>
      </w:pPr>
      <w:bookmarkStart w:id="28" w:name="_Toc205806965"/>
      <w:r w:rsidRPr="00FA4848">
        <w:rPr>
          <w:rFonts w:ascii="Poppins" w:hAnsi="Poppins" w:cs="Poppins"/>
          <w:sz w:val="20"/>
          <w:szCs w:val="32"/>
        </w:rPr>
        <w:t>Access Control</w:t>
      </w:r>
      <w:bookmarkEnd w:id="28"/>
    </w:p>
    <w:p w14:paraId="4B481EF1"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visual alert within the events panel, annotating an alert from a related door alarm.</w:t>
      </w:r>
    </w:p>
    <w:p w14:paraId="28D7E8EE"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receive events from integrated Physical Access Control System (PACS) software.</w:t>
      </w:r>
    </w:p>
    <w:p w14:paraId="7E0FC315"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import cardholder images for cross reference to video data.</w:t>
      </w:r>
    </w:p>
    <w:p w14:paraId="3DBBE78D"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proofErr w:type="gramStart"/>
      <w:r w:rsidRPr="00FA4848">
        <w:rPr>
          <w:rFonts w:ascii="Poppins" w:hAnsi="Poppins" w:cs="Poppins"/>
          <w:sz w:val="20"/>
          <w:szCs w:val="20"/>
        </w:rPr>
        <w:t>The VMS shall</w:t>
      </w:r>
      <w:proofErr w:type="gramEnd"/>
      <w:r w:rsidRPr="00FA4848">
        <w:rPr>
          <w:rFonts w:ascii="Poppins" w:hAnsi="Poppins" w:cs="Poppins"/>
          <w:sz w:val="20"/>
          <w:szCs w:val="20"/>
        </w:rPr>
        <w:t xml:space="preserve"> allow for video call-up integration via web interface with DNA Fusion access control from Open Options.</w:t>
      </w:r>
    </w:p>
    <w:p w14:paraId="6CAEEDDA"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pull (as events) Access Control transactions from DNA Fusion Access Control System by Open Options.</w:t>
      </w:r>
    </w:p>
    <w:p w14:paraId="0DE7B80A"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send commands (i.e. Lock/Unlock) to devices within integrated the DNA Fusion Physical Access Control System (PACS) software from Open Options.</w:t>
      </w:r>
    </w:p>
    <w:p w14:paraId="0D8C0438"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import door devices into the administration configuration of PVMS from the DNA Fusion Access Control System from Open Options.</w:t>
      </w:r>
    </w:p>
    <w:p w14:paraId="4F8A8EBE"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pull (as events) Access Control transactions from S2 Enterprise Access Control System by S2 Systems.</w:t>
      </w:r>
    </w:p>
    <w:p w14:paraId="1192E3EC"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pull (as events) Access Control transactions from S2 </w:t>
      </w:r>
      <w:proofErr w:type="spellStart"/>
      <w:r w:rsidRPr="00FA4848">
        <w:rPr>
          <w:rFonts w:ascii="Poppins" w:hAnsi="Poppins" w:cs="Poppins"/>
          <w:sz w:val="20"/>
          <w:szCs w:val="20"/>
        </w:rPr>
        <w:t>Netbox</w:t>
      </w:r>
      <w:proofErr w:type="spellEnd"/>
      <w:r w:rsidRPr="00FA4848">
        <w:rPr>
          <w:rFonts w:ascii="Poppins" w:hAnsi="Poppins" w:cs="Poppins"/>
          <w:sz w:val="20"/>
          <w:szCs w:val="20"/>
        </w:rPr>
        <w:t xml:space="preserve"> Access Control System by S2 Systems.</w:t>
      </w:r>
    </w:p>
    <w:p w14:paraId="4B3E807E"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pull (as events) Access Control transactions from System Galaxy's Access Control System by Galaxy Control Systems.</w:t>
      </w:r>
    </w:p>
    <w:p w14:paraId="37D43E9C"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communicate via API for event transactions with System Galaxy by Galaxy Control Systems.</w:t>
      </w:r>
    </w:p>
    <w:p w14:paraId="6472C288"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integrate with actions and events with System Galaxy using </w:t>
      </w:r>
      <w:proofErr w:type="spellStart"/>
      <w:r w:rsidRPr="00FA4848">
        <w:rPr>
          <w:rFonts w:ascii="Poppins" w:hAnsi="Poppins" w:cs="Poppins"/>
          <w:sz w:val="20"/>
          <w:szCs w:val="20"/>
        </w:rPr>
        <w:t>SignalR</w:t>
      </w:r>
      <w:proofErr w:type="spellEnd"/>
      <w:r w:rsidRPr="00FA4848">
        <w:rPr>
          <w:rFonts w:ascii="Poppins" w:hAnsi="Poppins" w:cs="Poppins"/>
          <w:sz w:val="20"/>
          <w:szCs w:val="20"/>
        </w:rPr>
        <w:t xml:space="preserve"> communications.</w:t>
      </w:r>
    </w:p>
    <w:p w14:paraId="219DCFC6"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lock, unlock and pulse doors from System Galaxy by Galaxy Control Systems.</w:t>
      </w:r>
    </w:p>
    <w:p w14:paraId="3E3895C7"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import door devices into the administration configuration of PVMS from the System Galaxy Access Control database.</w:t>
      </w:r>
    </w:p>
    <w:p w14:paraId="1BD6CBA3"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import cardholder images from System Galaxy Access Control software.</w:t>
      </w:r>
    </w:p>
    <w:p w14:paraId="1A4EE59D"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pull (as events) Access Control transactions from </w:t>
      </w:r>
      <w:proofErr w:type="spellStart"/>
      <w:r w:rsidRPr="00FA4848">
        <w:rPr>
          <w:rFonts w:ascii="Poppins" w:hAnsi="Poppins" w:cs="Poppins"/>
          <w:sz w:val="20"/>
          <w:szCs w:val="20"/>
        </w:rPr>
        <w:t>BadgePass</w:t>
      </w:r>
      <w:proofErr w:type="spellEnd"/>
      <w:r w:rsidRPr="00FA4848">
        <w:rPr>
          <w:rFonts w:ascii="Poppins" w:hAnsi="Poppins" w:cs="Poppins"/>
          <w:sz w:val="20"/>
          <w:szCs w:val="20"/>
        </w:rPr>
        <w:t xml:space="preserve"> Access Control Systems.</w:t>
      </w:r>
    </w:p>
    <w:p w14:paraId="5FCB70C1"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the ability to lock, unlock and pulse doors from </w:t>
      </w:r>
      <w:proofErr w:type="spellStart"/>
      <w:r w:rsidRPr="00FA4848">
        <w:rPr>
          <w:rFonts w:ascii="Poppins" w:hAnsi="Poppins" w:cs="Poppins"/>
          <w:sz w:val="20"/>
          <w:szCs w:val="20"/>
        </w:rPr>
        <w:t>BadgePass</w:t>
      </w:r>
      <w:proofErr w:type="spellEnd"/>
      <w:r w:rsidRPr="00FA4848">
        <w:rPr>
          <w:rFonts w:ascii="Poppins" w:hAnsi="Poppins" w:cs="Poppins"/>
          <w:sz w:val="20"/>
          <w:szCs w:val="20"/>
        </w:rPr>
        <w:t xml:space="preserve"> Access Control Systems.</w:t>
      </w:r>
    </w:p>
    <w:p w14:paraId="1AB18936"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pull events from a </w:t>
      </w:r>
      <w:proofErr w:type="spellStart"/>
      <w:r w:rsidRPr="00FA4848">
        <w:rPr>
          <w:rFonts w:ascii="Poppins" w:hAnsi="Poppins" w:cs="Poppins"/>
          <w:sz w:val="20"/>
          <w:szCs w:val="20"/>
        </w:rPr>
        <w:t>MorphoTrack</w:t>
      </w:r>
      <w:proofErr w:type="spellEnd"/>
      <w:r w:rsidRPr="00FA4848">
        <w:rPr>
          <w:rFonts w:ascii="Poppins" w:hAnsi="Poppins" w:cs="Poppins"/>
          <w:sz w:val="20"/>
          <w:szCs w:val="20"/>
        </w:rPr>
        <w:t xml:space="preserve"> reader.</w:t>
      </w:r>
    </w:p>
    <w:p w14:paraId="27E9A214"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pull (as events) Access Control transactions from TDSI Access Control System by Time &amp; Data Systems International Ltd.</w:t>
      </w:r>
    </w:p>
    <w:p w14:paraId="48FB9B5A"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pull events within </w:t>
      </w:r>
      <w:proofErr w:type="spellStart"/>
      <w:r w:rsidRPr="00FA4848">
        <w:rPr>
          <w:rFonts w:ascii="Poppins" w:hAnsi="Poppins" w:cs="Poppins"/>
          <w:sz w:val="20"/>
          <w:szCs w:val="20"/>
        </w:rPr>
        <w:t>AccessIt</w:t>
      </w:r>
      <w:proofErr w:type="spellEnd"/>
      <w:r w:rsidRPr="00FA4848">
        <w:rPr>
          <w:rFonts w:ascii="Poppins" w:hAnsi="Poppins" w:cs="Poppins"/>
          <w:sz w:val="20"/>
          <w:szCs w:val="20"/>
        </w:rPr>
        <w:t>! Access Control from RS2.</w:t>
      </w:r>
    </w:p>
    <w:p w14:paraId="7783AD79"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control (lock, unlock, pulse) door controls within </w:t>
      </w:r>
      <w:proofErr w:type="spellStart"/>
      <w:r w:rsidRPr="00FA4848">
        <w:rPr>
          <w:rFonts w:ascii="Poppins" w:hAnsi="Poppins" w:cs="Poppins"/>
          <w:sz w:val="20"/>
          <w:szCs w:val="20"/>
        </w:rPr>
        <w:t>AccessIt</w:t>
      </w:r>
      <w:proofErr w:type="spellEnd"/>
      <w:r w:rsidRPr="00FA4848">
        <w:rPr>
          <w:rFonts w:ascii="Poppins" w:hAnsi="Poppins" w:cs="Poppins"/>
          <w:sz w:val="20"/>
          <w:szCs w:val="20"/>
        </w:rPr>
        <w:t>! Access Control from RS2.</w:t>
      </w:r>
    </w:p>
    <w:p w14:paraId="11A2FCBC"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import doors/ readers within </w:t>
      </w:r>
      <w:proofErr w:type="spellStart"/>
      <w:r w:rsidRPr="00FA4848">
        <w:rPr>
          <w:rFonts w:ascii="Poppins" w:hAnsi="Poppins" w:cs="Poppins"/>
          <w:sz w:val="20"/>
          <w:szCs w:val="20"/>
        </w:rPr>
        <w:t>AccessIt</w:t>
      </w:r>
      <w:proofErr w:type="spellEnd"/>
      <w:r w:rsidRPr="00FA4848">
        <w:rPr>
          <w:rFonts w:ascii="Poppins" w:hAnsi="Poppins" w:cs="Poppins"/>
          <w:sz w:val="20"/>
          <w:szCs w:val="20"/>
        </w:rPr>
        <w:t>! Access Control from RS2.</w:t>
      </w:r>
    </w:p>
    <w:p w14:paraId="34C682DA"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import cardholder images from RS2 </w:t>
      </w:r>
      <w:proofErr w:type="spellStart"/>
      <w:r w:rsidRPr="00FA4848">
        <w:rPr>
          <w:rFonts w:ascii="Poppins" w:hAnsi="Poppins" w:cs="Poppins"/>
          <w:sz w:val="20"/>
          <w:szCs w:val="20"/>
        </w:rPr>
        <w:t>AccessIt</w:t>
      </w:r>
      <w:proofErr w:type="spellEnd"/>
      <w:r w:rsidRPr="00FA4848">
        <w:rPr>
          <w:rFonts w:ascii="Poppins" w:hAnsi="Poppins" w:cs="Poppins"/>
          <w:sz w:val="20"/>
          <w:szCs w:val="20"/>
        </w:rPr>
        <w:t>! Access Control software.</w:t>
      </w:r>
    </w:p>
    <w:p w14:paraId="3E96B4C5"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pull events using </w:t>
      </w:r>
      <w:proofErr w:type="spellStart"/>
      <w:r w:rsidRPr="00FA4848">
        <w:rPr>
          <w:rFonts w:ascii="Poppins" w:hAnsi="Poppins" w:cs="Poppins"/>
          <w:sz w:val="20"/>
          <w:szCs w:val="20"/>
        </w:rPr>
        <w:t>WinDSX</w:t>
      </w:r>
      <w:proofErr w:type="spellEnd"/>
      <w:r w:rsidRPr="00FA4848">
        <w:rPr>
          <w:rFonts w:ascii="Poppins" w:hAnsi="Poppins" w:cs="Poppins"/>
          <w:sz w:val="20"/>
          <w:szCs w:val="20"/>
        </w:rPr>
        <w:t xml:space="preserve"> Events Cast API.</w:t>
      </w:r>
    </w:p>
    <w:p w14:paraId="36A1BFA9"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pull events from CredoID Access Systems.</w:t>
      </w:r>
    </w:p>
    <w:p w14:paraId="764284EB"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import doors/readers from CredoID Access Systems.</w:t>
      </w:r>
    </w:p>
    <w:p w14:paraId="70F212FF"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for Real-time event communications using </w:t>
      </w:r>
      <w:proofErr w:type="spellStart"/>
      <w:r w:rsidRPr="00FA4848">
        <w:rPr>
          <w:rFonts w:ascii="Poppins" w:hAnsi="Poppins" w:cs="Poppins"/>
          <w:sz w:val="20"/>
          <w:szCs w:val="20"/>
        </w:rPr>
        <w:t>SignalR</w:t>
      </w:r>
      <w:proofErr w:type="spellEnd"/>
      <w:r w:rsidRPr="00FA4848">
        <w:rPr>
          <w:rFonts w:ascii="Poppins" w:hAnsi="Poppins" w:cs="Poppins"/>
          <w:sz w:val="20"/>
          <w:szCs w:val="20"/>
        </w:rPr>
        <w:t xml:space="preserve"> with CredoID.</w:t>
      </w:r>
    </w:p>
    <w:p w14:paraId="11CFA292"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import cardholder images from CredoID Access Control software.</w:t>
      </w:r>
    </w:p>
    <w:p w14:paraId="659C7E19"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control (lock, unlock) door controls within CredoID Access Control.</w:t>
      </w:r>
    </w:p>
    <w:p w14:paraId="3F9E74BA"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send commands (i.e. Lock/Unlock) to devices within integrated the DMP Physical Access Control System (PACS) software from DMP.</w:t>
      </w:r>
    </w:p>
    <w:p w14:paraId="3CF0CFC6"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pull (as events) Access Control transactions from Suprema Face Station Access Control System by Suprema.</w:t>
      </w:r>
    </w:p>
    <w:p w14:paraId="7D5FAE5A"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send commands (i.e. Lock/Unlock) to devices within </w:t>
      </w:r>
      <w:proofErr w:type="gramStart"/>
      <w:r w:rsidRPr="00FA4848">
        <w:rPr>
          <w:rFonts w:ascii="Poppins" w:hAnsi="Poppins" w:cs="Poppins"/>
          <w:sz w:val="20"/>
          <w:szCs w:val="20"/>
        </w:rPr>
        <w:t>integrated</w:t>
      </w:r>
      <w:proofErr w:type="gramEnd"/>
      <w:r w:rsidRPr="00FA4848">
        <w:rPr>
          <w:rFonts w:ascii="Poppins" w:hAnsi="Poppins" w:cs="Poppins"/>
          <w:sz w:val="20"/>
          <w:szCs w:val="20"/>
        </w:rPr>
        <w:t xml:space="preserve"> the Suprema Face Station Access Control System (PACS) software from Suprema.</w:t>
      </w:r>
    </w:p>
    <w:p w14:paraId="5AB0A137"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pull events from </w:t>
      </w:r>
      <w:proofErr w:type="spellStart"/>
      <w:r w:rsidRPr="00FA4848">
        <w:rPr>
          <w:rFonts w:ascii="Poppins" w:hAnsi="Poppins" w:cs="Poppins"/>
          <w:sz w:val="20"/>
          <w:szCs w:val="20"/>
        </w:rPr>
        <w:t>ZKTeco</w:t>
      </w:r>
      <w:proofErr w:type="spellEnd"/>
      <w:r w:rsidRPr="00FA4848">
        <w:rPr>
          <w:rFonts w:ascii="Poppins" w:hAnsi="Poppins" w:cs="Poppins"/>
          <w:sz w:val="20"/>
          <w:szCs w:val="20"/>
        </w:rPr>
        <w:t xml:space="preserve"> Access Control.</w:t>
      </w:r>
    </w:p>
    <w:p w14:paraId="452591D3"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import doors/ readers from </w:t>
      </w:r>
      <w:proofErr w:type="spellStart"/>
      <w:r w:rsidRPr="00FA4848">
        <w:rPr>
          <w:rFonts w:ascii="Poppins" w:hAnsi="Poppins" w:cs="Poppins"/>
          <w:sz w:val="20"/>
          <w:szCs w:val="20"/>
        </w:rPr>
        <w:t>ZKTeco</w:t>
      </w:r>
      <w:proofErr w:type="spellEnd"/>
      <w:r w:rsidRPr="00FA4848">
        <w:rPr>
          <w:rFonts w:ascii="Poppins" w:hAnsi="Poppins" w:cs="Poppins"/>
          <w:sz w:val="20"/>
          <w:szCs w:val="20"/>
        </w:rPr>
        <w:t xml:space="preserve"> Access Control.</w:t>
      </w:r>
    </w:p>
    <w:p w14:paraId="4D581322"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control (open, close) door controls within </w:t>
      </w:r>
      <w:proofErr w:type="spellStart"/>
      <w:r w:rsidRPr="00FA4848">
        <w:rPr>
          <w:rFonts w:ascii="Poppins" w:hAnsi="Poppins" w:cs="Poppins"/>
          <w:sz w:val="20"/>
          <w:szCs w:val="20"/>
        </w:rPr>
        <w:t>ZKTeco</w:t>
      </w:r>
      <w:proofErr w:type="spellEnd"/>
      <w:r w:rsidRPr="00FA4848">
        <w:rPr>
          <w:rFonts w:ascii="Poppins" w:hAnsi="Poppins" w:cs="Poppins"/>
          <w:sz w:val="20"/>
          <w:szCs w:val="20"/>
        </w:rPr>
        <w:t>.</w:t>
      </w:r>
    </w:p>
    <w:p w14:paraId="46E2E421"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pull events from Gallagher Access Control.</w:t>
      </w:r>
    </w:p>
    <w:p w14:paraId="0956AB98"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import door devices into the administration configuration from Gallagher Access Control.</w:t>
      </w:r>
    </w:p>
    <w:p w14:paraId="5D01A562"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control (open, close) door controls within Gallagher Access Control.</w:t>
      </w:r>
    </w:p>
    <w:p w14:paraId="23327F2A" w14:textId="77777777" w:rsidR="00852A9D"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import cardholder images from Gallagher Access Control.</w:t>
      </w:r>
    </w:p>
    <w:p w14:paraId="4A5FA336" w14:textId="63452A93" w:rsidR="00DF3D34" w:rsidRPr="00FA4848" w:rsidRDefault="00852A9D"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integration with Bosch AMS.</w:t>
      </w:r>
    </w:p>
    <w:p w14:paraId="296CB382" w14:textId="77777777" w:rsidR="00DF3D34" w:rsidRPr="00FA4848" w:rsidRDefault="00DF3D34" w:rsidP="00802922">
      <w:pPr>
        <w:pStyle w:val="Level1Style"/>
        <w:spacing w:line="240" w:lineRule="auto"/>
        <w:rPr>
          <w:rFonts w:ascii="Poppins" w:hAnsi="Poppins" w:cs="Poppins"/>
          <w:sz w:val="20"/>
          <w:szCs w:val="32"/>
        </w:rPr>
      </w:pPr>
      <w:bookmarkStart w:id="29" w:name="_Toc205806966"/>
      <w:r w:rsidRPr="00FA4848">
        <w:rPr>
          <w:rFonts w:ascii="Poppins" w:hAnsi="Poppins" w:cs="Poppins"/>
          <w:sz w:val="20"/>
          <w:szCs w:val="32"/>
        </w:rPr>
        <w:t>Intrusion Detection</w:t>
      </w:r>
      <w:bookmarkEnd w:id="29"/>
    </w:p>
    <w:p w14:paraId="26EE7AAC" w14:textId="77777777" w:rsidR="009E37BA" w:rsidRPr="00FA4848" w:rsidRDefault="009E37BA"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pull (as events) Intrusion Detection transactions from Bosch.</w:t>
      </w:r>
    </w:p>
    <w:p w14:paraId="125F72B8" w14:textId="25E4D9E6" w:rsidR="00DF3D34" w:rsidRPr="00FA4848" w:rsidRDefault="009E37BA"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pull (as events) Intrusion Detection transactions from DMP.</w:t>
      </w:r>
    </w:p>
    <w:p w14:paraId="64D74FDB" w14:textId="77777777" w:rsidR="00DF3D34" w:rsidRPr="00FA4848" w:rsidRDefault="00DF3D34" w:rsidP="00802922">
      <w:pPr>
        <w:pStyle w:val="Level1Style"/>
        <w:spacing w:line="240" w:lineRule="auto"/>
        <w:rPr>
          <w:rFonts w:ascii="Poppins" w:hAnsi="Poppins" w:cs="Poppins"/>
          <w:sz w:val="20"/>
          <w:szCs w:val="32"/>
        </w:rPr>
      </w:pPr>
      <w:bookmarkStart w:id="30" w:name="_Toc205806967"/>
      <w:r w:rsidRPr="00FA4848">
        <w:rPr>
          <w:rFonts w:ascii="Poppins" w:hAnsi="Poppins" w:cs="Poppins"/>
          <w:sz w:val="20"/>
          <w:szCs w:val="32"/>
        </w:rPr>
        <w:t>RFID Integration</w:t>
      </w:r>
      <w:bookmarkEnd w:id="30"/>
    </w:p>
    <w:p w14:paraId="6360A612" w14:textId="77777777" w:rsidR="009E37BA" w:rsidRPr="00FA4848" w:rsidRDefault="009E37BA"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receive events from RFID readers.</w:t>
      </w:r>
    </w:p>
    <w:p w14:paraId="0DCFFC79" w14:textId="77777777" w:rsidR="009E37BA" w:rsidRPr="00FA4848" w:rsidRDefault="009E37BA"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call-up or associate cameras in archives with an RFID event.</w:t>
      </w:r>
    </w:p>
    <w:p w14:paraId="5878A519" w14:textId="7F157210" w:rsidR="00DF3D34" w:rsidRPr="00FA4848" w:rsidRDefault="009E37BA"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receive events and alerts with Impinj RFID connectors and devices.</w:t>
      </w:r>
    </w:p>
    <w:p w14:paraId="09BF5B01" w14:textId="77777777" w:rsidR="00DF3D34" w:rsidRPr="00FA4848" w:rsidRDefault="00DF3D34" w:rsidP="00802922">
      <w:pPr>
        <w:pStyle w:val="Level1Style"/>
        <w:spacing w:line="240" w:lineRule="auto"/>
        <w:rPr>
          <w:rFonts w:ascii="Poppins" w:hAnsi="Poppins" w:cs="Poppins"/>
          <w:sz w:val="20"/>
          <w:szCs w:val="32"/>
        </w:rPr>
      </w:pPr>
      <w:bookmarkStart w:id="31" w:name="_Toc205806968"/>
      <w:r w:rsidRPr="00FA4848">
        <w:rPr>
          <w:rFonts w:ascii="Poppins" w:hAnsi="Poppins" w:cs="Poppins"/>
          <w:sz w:val="20"/>
          <w:szCs w:val="32"/>
        </w:rPr>
        <w:lastRenderedPageBreak/>
        <w:t>Speciality Integration</w:t>
      </w:r>
      <w:bookmarkEnd w:id="31"/>
    </w:p>
    <w:p w14:paraId="5B95E715"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receive events from JVA Technologies Electric Fence.</w:t>
      </w:r>
    </w:p>
    <w:p w14:paraId="20CEF389"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receive events and video from </w:t>
      </w:r>
      <w:proofErr w:type="spellStart"/>
      <w:r w:rsidRPr="00FA4848">
        <w:rPr>
          <w:rFonts w:ascii="Poppins" w:hAnsi="Poppins" w:cs="Poppins"/>
          <w:sz w:val="20"/>
          <w:szCs w:val="20"/>
        </w:rPr>
        <w:t>CommPort’s</w:t>
      </w:r>
      <w:proofErr w:type="spellEnd"/>
      <w:r w:rsidRPr="00FA4848">
        <w:rPr>
          <w:rFonts w:ascii="Poppins" w:hAnsi="Poppins" w:cs="Poppins"/>
          <w:sz w:val="20"/>
          <w:szCs w:val="20"/>
        </w:rPr>
        <w:t xml:space="preserve"> Under Vehicle Surveillance System.</w:t>
      </w:r>
    </w:p>
    <w:p w14:paraId="3E619F9E"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for event detection from </w:t>
      </w:r>
      <w:proofErr w:type="spellStart"/>
      <w:r w:rsidRPr="00FA4848">
        <w:rPr>
          <w:rFonts w:ascii="Poppins" w:hAnsi="Poppins" w:cs="Poppins"/>
          <w:sz w:val="20"/>
          <w:szCs w:val="20"/>
        </w:rPr>
        <w:t>Sicurit</w:t>
      </w:r>
      <w:proofErr w:type="spellEnd"/>
      <w:r w:rsidRPr="00FA4848">
        <w:rPr>
          <w:rFonts w:ascii="Poppins" w:hAnsi="Poppins" w:cs="Poppins"/>
          <w:sz w:val="20"/>
          <w:szCs w:val="20"/>
        </w:rPr>
        <w:t xml:space="preserve"> </w:t>
      </w:r>
      <w:proofErr w:type="spellStart"/>
      <w:r w:rsidRPr="00FA4848">
        <w:rPr>
          <w:rFonts w:ascii="Poppins" w:hAnsi="Poppins" w:cs="Poppins"/>
          <w:sz w:val="20"/>
          <w:szCs w:val="20"/>
        </w:rPr>
        <w:t>HyperPower</w:t>
      </w:r>
      <w:proofErr w:type="spellEnd"/>
      <w:r w:rsidRPr="00FA4848">
        <w:rPr>
          <w:rFonts w:ascii="Poppins" w:hAnsi="Poppins" w:cs="Poppins"/>
          <w:sz w:val="20"/>
          <w:szCs w:val="20"/>
        </w:rPr>
        <w:t xml:space="preserve"> Perimeter detection.</w:t>
      </w:r>
    </w:p>
    <w:p w14:paraId="423549DD"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silence </w:t>
      </w:r>
      <w:proofErr w:type="spellStart"/>
      <w:r w:rsidRPr="00FA4848">
        <w:rPr>
          <w:rFonts w:ascii="Poppins" w:hAnsi="Poppins" w:cs="Poppins"/>
          <w:sz w:val="20"/>
          <w:szCs w:val="20"/>
        </w:rPr>
        <w:t>Sicurit</w:t>
      </w:r>
      <w:proofErr w:type="spellEnd"/>
      <w:r w:rsidRPr="00FA4848">
        <w:rPr>
          <w:rFonts w:ascii="Poppins" w:hAnsi="Poppins" w:cs="Poppins"/>
          <w:sz w:val="20"/>
          <w:szCs w:val="20"/>
        </w:rPr>
        <w:t xml:space="preserve"> alarms.</w:t>
      </w:r>
    </w:p>
    <w:p w14:paraId="115F787B"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support for Planar Video Wall distribution events.</w:t>
      </w:r>
    </w:p>
    <w:p w14:paraId="169DCE51"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add syslog connections for SNMP communication.</w:t>
      </w:r>
    </w:p>
    <w:p w14:paraId="3F00C5C7"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receive server health alerts from </w:t>
      </w:r>
      <w:proofErr w:type="spellStart"/>
      <w:r w:rsidRPr="00FA4848">
        <w:rPr>
          <w:rFonts w:ascii="Poppins" w:hAnsi="Poppins" w:cs="Poppins"/>
          <w:sz w:val="20"/>
          <w:szCs w:val="20"/>
        </w:rPr>
        <w:t>Razberi</w:t>
      </w:r>
      <w:proofErr w:type="spellEnd"/>
      <w:r w:rsidRPr="00FA4848">
        <w:rPr>
          <w:rFonts w:ascii="Poppins" w:hAnsi="Poppins" w:cs="Poppins"/>
          <w:sz w:val="20"/>
          <w:szCs w:val="20"/>
        </w:rPr>
        <w:t xml:space="preserve"> appliances.</w:t>
      </w:r>
    </w:p>
    <w:p w14:paraId="1BB040A8"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pull events from Bosch G-Series Intrusion Detection Panels.</w:t>
      </w:r>
    </w:p>
    <w:p w14:paraId="53AD2CF2"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provide an ability to provide event detail and geo location mapping for events generated from ShotSpotter's gunshot detection </w:t>
      </w:r>
      <w:proofErr w:type="gramStart"/>
      <w:r w:rsidRPr="00FA4848">
        <w:rPr>
          <w:rFonts w:ascii="Poppins" w:hAnsi="Poppins" w:cs="Poppins"/>
          <w:sz w:val="20"/>
          <w:szCs w:val="20"/>
        </w:rPr>
        <w:t>analytic</w:t>
      </w:r>
      <w:proofErr w:type="gramEnd"/>
      <w:r w:rsidRPr="00FA4848">
        <w:rPr>
          <w:rFonts w:ascii="Poppins" w:hAnsi="Poppins" w:cs="Poppins"/>
          <w:sz w:val="20"/>
          <w:szCs w:val="20"/>
        </w:rPr>
        <w:t>.</w:t>
      </w:r>
    </w:p>
    <w:p w14:paraId="35A2176E"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provide event </w:t>
      </w:r>
      <w:proofErr w:type="gramStart"/>
      <w:r w:rsidRPr="00FA4848">
        <w:rPr>
          <w:rFonts w:ascii="Poppins" w:hAnsi="Poppins" w:cs="Poppins"/>
          <w:sz w:val="20"/>
          <w:szCs w:val="20"/>
        </w:rPr>
        <w:t>detail</w:t>
      </w:r>
      <w:proofErr w:type="gramEnd"/>
      <w:r w:rsidRPr="00FA4848">
        <w:rPr>
          <w:rFonts w:ascii="Poppins" w:hAnsi="Poppins" w:cs="Poppins"/>
          <w:sz w:val="20"/>
          <w:szCs w:val="20"/>
        </w:rPr>
        <w:t xml:space="preserve"> and camera association with Soter Vape Detection.</w:t>
      </w:r>
    </w:p>
    <w:p w14:paraId="2669B6CC"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redact video\audio by integrating with </w:t>
      </w:r>
      <w:proofErr w:type="spellStart"/>
      <w:r w:rsidRPr="00FA4848">
        <w:rPr>
          <w:rFonts w:ascii="Poppins" w:hAnsi="Poppins" w:cs="Poppins"/>
          <w:sz w:val="20"/>
          <w:szCs w:val="20"/>
        </w:rPr>
        <w:t>Equature</w:t>
      </w:r>
      <w:proofErr w:type="spellEnd"/>
      <w:r w:rsidRPr="00FA4848">
        <w:rPr>
          <w:rFonts w:ascii="Poppins" w:hAnsi="Poppins" w:cs="Poppins"/>
          <w:sz w:val="20"/>
          <w:szCs w:val="20"/>
        </w:rPr>
        <w:t xml:space="preserve"> Studio.</w:t>
      </w:r>
    </w:p>
    <w:p w14:paraId="40966FCC"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provide event </w:t>
      </w:r>
      <w:proofErr w:type="gramStart"/>
      <w:r w:rsidRPr="00FA4848">
        <w:rPr>
          <w:rFonts w:ascii="Poppins" w:hAnsi="Poppins" w:cs="Poppins"/>
          <w:sz w:val="20"/>
          <w:szCs w:val="20"/>
        </w:rPr>
        <w:t>detail</w:t>
      </w:r>
      <w:proofErr w:type="gramEnd"/>
      <w:r w:rsidRPr="00FA4848">
        <w:rPr>
          <w:rFonts w:ascii="Poppins" w:hAnsi="Poppins" w:cs="Poppins"/>
          <w:sz w:val="20"/>
          <w:szCs w:val="20"/>
        </w:rPr>
        <w:t xml:space="preserve"> and camera association with Halo Vape Sensor.</w:t>
      </w:r>
    </w:p>
    <w:p w14:paraId="664BCE15" w14:textId="77777777" w:rsidR="002C11F2"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provide event </w:t>
      </w:r>
      <w:proofErr w:type="gramStart"/>
      <w:r w:rsidRPr="00FA4848">
        <w:rPr>
          <w:rFonts w:ascii="Poppins" w:hAnsi="Poppins" w:cs="Poppins"/>
          <w:sz w:val="20"/>
          <w:szCs w:val="20"/>
        </w:rPr>
        <w:t>detail</w:t>
      </w:r>
      <w:proofErr w:type="gramEnd"/>
      <w:r w:rsidRPr="00FA4848">
        <w:rPr>
          <w:rFonts w:ascii="Poppins" w:hAnsi="Poppins" w:cs="Poppins"/>
          <w:sz w:val="20"/>
          <w:szCs w:val="20"/>
        </w:rPr>
        <w:t xml:space="preserve"> and camera association with Advance Detection UVIS.</w:t>
      </w:r>
    </w:p>
    <w:p w14:paraId="3522B130" w14:textId="052DE7D4" w:rsidR="00DF3D34" w:rsidRPr="00FA4848" w:rsidRDefault="002C11F2"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receive events from </w:t>
      </w:r>
      <w:proofErr w:type="spellStart"/>
      <w:r w:rsidRPr="00FA4848">
        <w:rPr>
          <w:rFonts w:ascii="Poppins" w:hAnsi="Poppins" w:cs="Poppins"/>
          <w:sz w:val="20"/>
          <w:szCs w:val="20"/>
        </w:rPr>
        <w:t>BriefCam</w:t>
      </w:r>
      <w:proofErr w:type="spellEnd"/>
      <w:r w:rsidRPr="00FA4848">
        <w:rPr>
          <w:rFonts w:ascii="Poppins" w:hAnsi="Poppins" w:cs="Poppins"/>
          <w:sz w:val="20"/>
          <w:szCs w:val="20"/>
        </w:rPr>
        <w:t>.</w:t>
      </w:r>
    </w:p>
    <w:p w14:paraId="4AEEFB60" w14:textId="77777777" w:rsidR="00DF3D34" w:rsidRPr="00FA4848" w:rsidRDefault="00DF3D34" w:rsidP="00802922">
      <w:pPr>
        <w:pStyle w:val="Level1Style"/>
        <w:spacing w:line="240" w:lineRule="auto"/>
        <w:rPr>
          <w:rFonts w:ascii="Poppins" w:hAnsi="Poppins" w:cs="Poppins"/>
          <w:sz w:val="20"/>
          <w:szCs w:val="32"/>
        </w:rPr>
      </w:pPr>
      <w:bookmarkStart w:id="32" w:name="_Toc205806969"/>
      <w:r w:rsidRPr="00FA4848">
        <w:rPr>
          <w:rFonts w:ascii="Poppins" w:hAnsi="Poppins" w:cs="Poppins"/>
          <w:sz w:val="20"/>
          <w:szCs w:val="32"/>
        </w:rPr>
        <w:t>Server-based License plate recognition (LPR)</w:t>
      </w:r>
      <w:bookmarkEnd w:id="32"/>
    </w:p>
    <w:p w14:paraId="6D1650B9" w14:textId="77777777" w:rsidR="00DA3AF0"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support server-based automated license plate recognition (APLR) with optical character recognition (OCR) for the following manufacturers:</w:t>
      </w:r>
    </w:p>
    <w:p w14:paraId="0C23B542" w14:textId="77777777" w:rsidR="00DA3AF0" w:rsidRPr="00FA4848" w:rsidRDefault="00DA3AF0" w:rsidP="00802922">
      <w:pPr>
        <w:numPr>
          <w:ilvl w:val="3"/>
          <w:numId w:val="2"/>
        </w:numPr>
        <w:spacing w:after="120" w:line="240" w:lineRule="auto"/>
        <w:ind w:left="1138" w:hanging="1138"/>
        <w:rPr>
          <w:rFonts w:ascii="Poppins" w:hAnsi="Poppins" w:cs="Poppins"/>
          <w:sz w:val="20"/>
          <w:szCs w:val="20"/>
        </w:rPr>
      </w:pPr>
      <w:proofErr w:type="spellStart"/>
      <w:r w:rsidRPr="00FA4848">
        <w:rPr>
          <w:rFonts w:ascii="Poppins" w:hAnsi="Poppins" w:cs="Poppins"/>
          <w:sz w:val="20"/>
          <w:szCs w:val="20"/>
        </w:rPr>
        <w:t>Rekor</w:t>
      </w:r>
      <w:proofErr w:type="spellEnd"/>
      <w:r w:rsidRPr="00FA4848">
        <w:rPr>
          <w:rFonts w:ascii="Poppins" w:hAnsi="Poppins" w:cs="Poppins"/>
          <w:sz w:val="20"/>
          <w:szCs w:val="20"/>
        </w:rPr>
        <w:t>/</w:t>
      </w:r>
      <w:proofErr w:type="spellStart"/>
      <w:r w:rsidRPr="00FA4848">
        <w:rPr>
          <w:rFonts w:ascii="Poppins" w:hAnsi="Poppins" w:cs="Poppins"/>
          <w:sz w:val="20"/>
          <w:szCs w:val="20"/>
        </w:rPr>
        <w:t>OpenALPR</w:t>
      </w:r>
      <w:proofErr w:type="spellEnd"/>
    </w:p>
    <w:p w14:paraId="50ED55C1" w14:textId="77777777" w:rsidR="00DA3AF0" w:rsidRPr="00FA4848" w:rsidRDefault="00DA3AF0" w:rsidP="00802922">
      <w:pPr>
        <w:numPr>
          <w:ilvl w:val="3"/>
          <w:numId w:val="2"/>
        </w:numPr>
        <w:spacing w:after="120" w:line="240" w:lineRule="auto"/>
        <w:ind w:left="1138" w:hanging="1138"/>
        <w:rPr>
          <w:rFonts w:ascii="Poppins" w:hAnsi="Poppins" w:cs="Poppins"/>
          <w:sz w:val="20"/>
          <w:szCs w:val="20"/>
        </w:rPr>
      </w:pPr>
      <w:proofErr w:type="spellStart"/>
      <w:r w:rsidRPr="00FA4848">
        <w:rPr>
          <w:rFonts w:ascii="Poppins" w:hAnsi="Poppins" w:cs="Poppins"/>
          <w:sz w:val="20"/>
          <w:szCs w:val="20"/>
        </w:rPr>
        <w:t>Vaxtor</w:t>
      </w:r>
      <w:proofErr w:type="spellEnd"/>
    </w:p>
    <w:p w14:paraId="3BFFB078" w14:textId="77777777" w:rsidR="00DA3AF0"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read license plates and </w:t>
      </w:r>
      <w:proofErr w:type="gramStart"/>
      <w:r w:rsidRPr="00FA4848">
        <w:rPr>
          <w:rFonts w:ascii="Poppins" w:hAnsi="Poppins" w:cs="Poppins"/>
          <w:sz w:val="20"/>
          <w:szCs w:val="20"/>
        </w:rPr>
        <w:t>convert to</w:t>
      </w:r>
      <w:proofErr w:type="gramEnd"/>
      <w:r w:rsidRPr="00FA4848">
        <w:rPr>
          <w:rFonts w:ascii="Poppins" w:hAnsi="Poppins" w:cs="Poppins"/>
          <w:sz w:val="20"/>
          <w:szCs w:val="20"/>
        </w:rPr>
        <w:t xml:space="preserve"> text data using optical character recognition.</w:t>
      </w:r>
    </w:p>
    <w:p w14:paraId="5B21BFE3" w14:textId="77777777" w:rsidR="00DA3AF0"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support the ability to support color recognition on the License Plate for departmental identification in select nations.</w:t>
      </w:r>
    </w:p>
    <w:p w14:paraId="38CB4E91" w14:textId="77777777" w:rsidR="00DA3AF0"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vehicle make events.</w:t>
      </w:r>
    </w:p>
    <w:p w14:paraId="6A91E81D" w14:textId="77777777" w:rsidR="00DA3AF0"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The VMS shall provide vehicle model events.</w:t>
      </w:r>
    </w:p>
    <w:p w14:paraId="7A829FC3" w14:textId="77777777" w:rsidR="00DA3AF0"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vehicle color events.</w:t>
      </w:r>
    </w:p>
    <w:p w14:paraId="0037E604" w14:textId="77777777" w:rsidR="00DA3AF0"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vehicle body type events.</w:t>
      </w:r>
    </w:p>
    <w:p w14:paraId="7B7FE9C3" w14:textId="77777777" w:rsidR="00DA3AF0"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vehicle country events.</w:t>
      </w:r>
    </w:p>
    <w:p w14:paraId="7537D486" w14:textId="77777777" w:rsidR="00DA3AF0"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vehicle year events.</w:t>
      </w:r>
    </w:p>
    <w:p w14:paraId="2BE0E1AC" w14:textId="79E11C7A" w:rsidR="00DF3D34"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vehicle plate type events.</w:t>
      </w:r>
    </w:p>
    <w:p w14:paraId="089128CE" w14:textId="77777777" w:rsidR="00DF3D34" w:rsidRPr="00FA4848" w:rsidRDefault="00DF3D34" w:rsidP="00802922">
      <w:pPr>
        <w:pStyle w:val="Level1Style"/>
        <w:spacing w:line="240" w:lineRule="auto"/>
        <w:rPr>
          <w:rFonts w:ascii="Poppins" w:hAnsi="Poppins" w:cs="Poppins"/>
          <w:sz w:val="20"/>
          <w:szCs w:val="32"/>
        </w:rPr>
      </w:pPr>
      <w:bookmarkStart w:id="33" w:name="_Toc205806970"/>
      <w:r w:rsidRPr="00FA4848">
        <w:rPr>
          <w:rFonts w:ascii="Poppins" w:hAnsi="Poppins" w:cs="Poppins"/>
          <w:sz w:val="20"/>
          <w:szCs w:val="32"/>
        </w:rPr>
        <w:t>Tape Storage Integration</w:t>
      </w:r>
      <w:bookmarkEnd w:id="33"/>
    </w:p>
    <w:p w14:paraId="018B3356" w14:textId="77777777" w:rsidR="00DA3AF0"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coordinate archives with long term archive systems leveraging disk and tape solutions.</w:t>
      </w:r>
    </w:p>
    <w:p w14:paraId="2C41D5F2" w14:textId="543D2C67" w:rsidR="00DF3D34" w:rsidRPr="00FA4848" w:rsidRDefault="00DA3AF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configure archiving service settings including the ability to disable thumbnail generation when accommodating archival retrieval from tape.</w:t>
      </w:r>
    </w:p>
    <w:p w14:paraId="08FBDDEA" w14:textId="77777777" w:rsidR="00DF3D34" w:rsidRPr="00FA4848" w:rsidRDefault="00DF3D34" w:rsidP="00802922">
      <w:pPr>
        <w:pStyle w:val="Level1Style"/>
        <w:spacing w:line="240" w:lineRule="auto"/>
        <w:rPr>
          <w:rFonts w:ascii="Poppins" w:hAnsi="Poppins" w:cs="Poppins"/>
          <w:sz w:val="20"/>
          <w:szCs w:val="32"/>
        </w:rPr>
      </w:pPr>
      <w:bookmarkStart w:id="34" w:name="_Toc205806971"/>
      <w:r w:rsidRPr="00FA4848">
        <w:rPr>
          <w:rFonts w:ascii="Poppins" w:hAnsi="Poppins" w:cs="Poppins"/>
          <w:sz w:val="20"/>
          <w:szCs w:val="32"/>
        </w:rPr>
        <w:t>Interlink Connections</w:t>
      </w:r>
      <w:bookmarkEnd w:id="34"/>
    </w:p>
    <w:p w14:paraId="0E327892"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link multiple remote independent sites for integrated client management.</w:t>
      </w:r>
    </w:p>
    <w:p w14:paraId="41483D13"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support SSL on Interlink configuration deployments.</w:t>
      </w:r>
    </w:p>
    <w:p w14:paraId="0B5BD90C"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view linked remote cameras from a separate and permission-controlled site for viewing within the same module as other cameras and devices from other sites.</w:t>
      </w:r>
    </w:p>
    <w:p w14:paraId="5DA25E59"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view linked remote events from a separate and permission-controlled site.</w:t>
      </w:r>
    </w:p>
    <w:p w14:paraId="50D579C3" w14:textId="390A76FE" w:rsidR="00DF3D34"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view remote site events in real time as they occur at the remote site.</w:t>
      </w:r>
    </w:p>
    <w:p w14:paraId="07305041" w14:textId="77777777" w:rsidR="00DF3D34" w:rsidRPr="00FA4848" w:rsidRDefault="00DF3D34" w:rsidP="00802922">
      <w:pPr>
        <w:pStyle w:val="Level1Style"/>
        <w:spacing w:line="240" w:lineRule="auto"/>
        <w:rPr>
          <w:rFonts w:ascii="Poppins" w:hAnsi="Poppins" w:cs="Poppins"/>
          <w:sz w:val="20"/>
          <w:szCs w:val="32"/>
        </w:rPr>
      </w:pPr>
      <w:bookmarkStart w:id="35" w:name="_Toc205806972"/>
      <w:r w:rsidRPr="00FA4848">
        <w:rPr>
          <w:rFonts w:ascii="Poppins" w:hAnsi="Poppins" w:cs="Poppins"/>
          <w:sz w:val="20"/>
          <w:szCs w:val="32"/>
        </w:rPr>
        <w:t>Fleet Module</w:t>
      </w:r>
      <w:bookmarkEnd w:id="35"/>
    </w:p>
    <w:p w14:paraId="3763981B"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integrate vehicle surveillance from one or multiple video sensors into </w:t>
      </w:r>
      <w:proofErr w:type="gramStart"/>
      <w:r w:rsidRPr="00FA4848">
        <w:rPr>
          <w:rFonts w:ascii="Poppins" w:hAnsi="Poppins" w:cs="Poppins"/>
          <w:sz w:val="20"/>
          <w:szCs w:val="20"/>
        </w:rPr>
        <w:t>a centralized</w:t>
      </w:r>
      <w:proofErr w:type="gramEnd"/>
      <w:r w:rsidRPr="00FA4848">
        <w:rPr>
          <w:rFonts w:ascii="Poppins" w:hAnsi="Poppins" w:cs="Poppins"/>
          <w:sz w:val="20"/>
          <w:szCs w:val="20"/>
        </w:rPr>
        <w:t xml:space="preserve"> video management software.</w:t>
      </w:r>
    </w:p>
    <w:p w14:paraId="02CF0274"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manage multiple fleet vehicles/devices centrally for viewing video across a timeline of events and including the ability for vehicle incident export.</w:t>
      </w:r>
    </w:p>
    <w:p w14:paraId="5A9DC9EC"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visual display of the signals meta-data from the selected vehicle.</w:t>
      </w:r>
    </w:p>
    <w:p w14:paraId="72583BE6"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track </w:t>
      </w:r>
      <w:proofErr w:type="gramStart"/>
      <w:r w:rsidRPr="00FA4848">
        <w:rPr>
          <w:rFonts w:ascii="Poppins" w:hAnsi="Poppins" w:cs="Poppins"/>
          <w:sz w:val="20"/>
          <w:szCs w:val="20"/>
        </w:rPr>
        <w:t>of</w:t>
      </w:r>
      <w:proofErr w:type="gramEnd"/>
      <w:r w:rsidRPr="00FA4848">
        <w:rPr>
          <w:rFonts w:ascii="Poppins" w:hAnsi="Poppins" w:cs="Poppins"/>
          <w:sz w:val="20"/>
          <w:szCs w:val="20"/>
        </w:rPr>
        <w:t xml:space="preserve"> vehicle’s speed during transit route in association with video.</w:t>
      </w:r>
    </w:p>
    <w:p w14:paraId="3DFEDD3E"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Live Maps view with vehicle path from displayed meta-data.</w:t>
      </w:r>
    </w:p>
    <w:p w14:paraId="757A6292"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mark/flag/bookmark a specified time within a recording using a physical input on the fleet vehicle.</w:t>
      </w:r>
    </w:p>
    <w:p w14:paraId="73246D14"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visual display of the vehicle's door position when open.</w:t>
      </w:r>
    </w:p>
    <w:p w14:paraId="577983C9"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visual display indicator of the vehicle's brake when engaged.</w:t>
      </w:r>
    </w:p>
    <w:p w14:paraId="6BC1A908"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visual display indicator of the vehicle's turn signals when engaged.</w:t>
      </w:r>
    </w:p>
    <w:p w14:paraId="7F7E9123"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visual display indicator of the vehicle's warning signal when active.</w:t>
      </w:r>
    </w:p>
    <w:p w14:paraId="3592E806"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visual display indicator of the vehicle's stop arm when engaged.</w:t>
      </w:r>
    </w:p>
    <w:p w14:paraId="5FDBEED7"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auto calculate and tag vehicle idle time in the fleet module event timeline.</w:t>
      </w:r>
    </w:p>
    <w:p w14:paraId="1366A4F2"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identify camera(s) from an assigned vehicle for associated event cataloging and subsequent review for playback and/or extraction with or without signals data.</w:t>
      </w:r>
    </w:p>
    <w:p w14:paraId="63D28E89"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remotely turn </w:t>
      </w:r>
      <w:proofErr w:type="gramStart"/>
      <w:r w:rsidRPr="00FA4848">
        <w:rPr>
          <w:rFonts w:ascii="Poppins" w:hAnsi="Poppins" w:cs="Poppins"/>
          <w:sz w:val="20"/>
          <w:szCs w:val="20"/>
        </w:rPr>
        <w:t>of</w:t>
      </w:r>
      <w:proofErr w:type="gramEnd"/>
      <w:r w:rsidRPr="00FA4848">
        <w:rPr>
          <w:rFonts w:ascii="Poppins" w:hAnsi="Poppins" w:cs="Poppins"/>
          <w:sz w:val="20"/>
          <w:szCs w:val="20"/>
        </w:rPr>
        <w:t xml:space="preserve"> and detect status of a vehicle's network video recorder.</w:t>
      </w:r>
    </w:p>
    <w:p w14:paraId="1FB30792"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incorporate GIS metadata and display over live mapping software for vehicle tracking.</w:t>
      </w:r>
    </w:p>
    <w:p w14:paraId="323631CC" w14:textId="77777777" w:rsidR="00566946"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print a route driven over </w:t>
      </w:r>
      <w:proofErr w:type="gramStart"/>
      <w:r w:rsidRPr="00FA4848">
        <w:rPr>
          <w:rFonts w:ascii="Poppins" w:hAnsi="Poppins" w:cs="Poppins"/>
          <w:sz w:val="20"/>
          <w:szCs w:val="20"/>
        </w:rPr>
        <w:t>a period of time</w:t>
      </w:r>
      <w:proofErr w:type="gramEnd"/>
      <w:r w:rsidRPr="00FA4848">
        <w:rPr>
          <w:rFonts w:ascii="Poppins" w:hAnsi="Poppins" w:cs="Poppins"/>
          <w:sz w:val="20"/>
          <w:szCs w:val="20"/>
        </w:rPr>
        <w:t>.</w:t>
      </w:r>
    </w:p>
    <w:p w14:paraId="4DAC2FF6" w14:textId="64213D11" w:rsidR="00DF3D34" w:rsidRPr="00FA4848" w:rsidRDefault="0056694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extract vehicle incident video data.</w:t>
      </w:r>
    </w:p>
    <w:p w14:paraId="0B658B95" w14:textId="77777777" w:rsidR="00DF3D34" w:rsidRPr="00FA4848" w:rsidRDefault="00DF3D34" w:rsidP="00802922">
      <w:pPr>
        <w:pStyle w:val="Level1Style"/>
        <w:spacing w:line="240" w:lineRule="auto"/>
        <w:rPr>
          <w:rFonts w:ascii="Poppins" w:hAnsi="Poppins" w:cs="Poppins"/>
          <w:sz w:val="20"/>
          <w:szCs w:val="32"/>
        </w:rPr>
      </w:pPr>
      <w:bookmarkStart w:id="36" w:name="_Toc205806973"/>
      <w:r w:rsidRPr="00FA4848">
        <w:rPr>
          <w:rFonts w:ascii="Poppins" w:hAnsi="Poppins" w:cs="Poppins"/>
          <w:sz w:val="20"/>
          <w:szCs w:val="32"/>
        </w:rPr>
        <w:t>Reporting Module</w:t>
      </w:r>
      <w:bookmarkEnd w:id="36"/>
    </w:p>
    <w:p w14:paraId="4E498B3B"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launch data reports within the application.</w:t>
      </w:r>
    </w:p>
    <w:p w14:paraId="766F3703"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save custom report filters and configurations.</w:t>
      </w:r>
    </w:p>
    <w:p w14:paraId="239E7377"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run a report </w:t>
      </w:r>
      <w:proofErr w:type="gramStart"/>
      <w:r w:rsidRPr="00FA4848">
        <w:rPr>
          <w:rFonts w:ascii="Poppins" w:hAnsi="Poppins" w:cs="Poppins"/>
          <w:sz w:val="20"/>
          <w:szCs w:val="20"/>
        </w:rPr>
        <w:t>show</w:t>
      </w:r>
      <w:proofErr w:type="gramEnd"/>
      <w:r w:rsidRPr="00FA4848">
        <w:rPr>
          <w:rFonts w:ascii="Poppins" w:hAnsi="Poppins" w:cs="Poppins"/>
          <w:sz w:val="20"/>
          <w:szCs w:val="20"/>
        </w:rPr>
        <w:t xml:space="preserve"> all Users and their last activity.</w:t>
      </w:r>
    </w:p>
    <w:p w14:paraId="10C05BFF"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exportable reports for event acknowledgement / responses by users.</w:t>
      </w:r>
    </w:p>
    <w:p w14:paraId="3E960F37"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filter RFID data and run printable RFID transaction reports.</w:t>
      </w:r>
    </w:p>
    <w:p w14:paraId="1DD2990F"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exportable reports for a line crossing analytic on Axis cameras.</w:t>
      </w:r>
    </w:p>
    <w:p w14:paraId="33469364"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run a report showing all cameras and archiving locations.</w:t>
      </w:r>
    </w:p>
    <w:p w14:paraId="35912CFC"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report to illustrate the relationship between integration connectors and devices.</w:t>
      </w:r>
    </w:p>
    <w:p w14:paraId="1D77883B"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The VMS shall have the ability to run reports illustrating associated schedules with cameras.</w:t>
      </w:r>
    </w:p>
    <w:p w14:paraId="0DB1FA41"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be able to run a report showing cameras marked as Out-of-Service.</w:t>
      </w:r>
    </w:p>
    <w:p w14:paraId="7FDA59A4"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printable report that shows the image snapshot of each camera in the system for assessing camera image quality, focus and field-of-view.</w:t>
      </w:r>
    </w:p>
    <w:p w14:paraId="76ADD419"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be able to run a report </w:t>
      </w:r>
      <w:proofErr w:type="gramStart"/>
      <w:r w:rsidRPr="00FA4848">
        <w:rPr>
          <w:rFonts w:ascii="Poppins" w:hAnsi="Poppins" w:cs="Poppins"/>
          <w:sz w:val="20"/>
          <w:szCs w:val="20"/>
        </w:rPr>
        <w:t>show</w:t>
      </w:r>
      <w:proofErr w:type="gramEnd"/>
      <w:r w:rsidRPr="00FA4848">
        <w:rPr>
          <w:rFonts w:ascii="Poppins" w:hAnsi="Poppins" w:cs="Poppins"/>
          <w:sz w:val="20"/>
          <w:szCs w:val="20"/>
        </w:rPr>
        <w:t xml:space="preserve"> all Groups and inherent permissions of each group for reference. This report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be exportable to PDF or Excel formats.</w:t>
      </w:r>
    </w:p>
    <w:p w14:paraId="05AEB61A"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an exportable status report of current camera status along with support reference information.</w:t>
      </w:r>
    </w:p>
    <w:p w14:paraId="1A8CB008"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run a report </w:t>
      </w:r>
      <w:proofErr w:type="gramStart"/>
      <w:r w:rsidRPr="00FA4848">
        <w:rPr>
          <w:rFonts w:ascii="Poppins" w:hAnsi="Poppins" w:cs="Poppins"/>
          <w:sz w:val="20"/>
          <w:szCs w:val="20"/>
        </w:rPr>
        <w:t>show</w:t>
      </w:r>
      <w:proofErr w:type="gramEnd"/>
      <w:r w:rsidRPr="00FA4848">
        <w:rPr>
          <w:rFonts w:ascii="Poppins" w:hAnsi="Poppins" w:cs="Poppins"/>
          <w:sz w:val="20"/>
          <w:szCs w:val="20"/>
        </w:rPr>
        <w:t xml:space="preserve"> all Users with access to a list of cameras.</w:t>
      </w:r>
    </w:p>
    <w:p w14:paraId="2249D94E"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exportable status report of all active camera's archiving statistics </w:t>
      </w:r>
      <w:proofErr w:type="gramStart"/>
      <w:r w:rsidRPr="00FA4848">
        <w:rPr>
          <w:rFonts w:ascii="Poppins" w:hAnsi="Poppins" w:cs="Poppins"/>
          <w:sz w:val="20"/>
          <w:szCs w:val="20"/>
        </w:rPr>
        <w:t>including:</w:t>
      </w:r>
      <w:proofErr w:type="gramEnd"/>
      <w:r w:rsidRPr="00FA4848">
        <w:rPr>
          <w:rFonts w:ascii="Poppins" w:hAnsi="Poppins" w:cs="Poppins"/>
          <w:sz w:val="20"/>
          <w:szCs w:val="20"/>
        </w:rPr>
        <w:t xml:space="preserve"> Camera Name, Model, IP Address, Archiving Server, Store Location, Oldest Archive Date, Newest Archive Date, Missing Dates, Archive Span, Archive Schedule, Archive Codec, Retention, Motion %, Storage per Day, Total Storage Used, Archive Lock Status.</w:t>
      </w:r>
    </w:p>
    <w:p w14:paraId="06225A3C"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a report showing archiving storage deficits based on archiving targets, actual archive span, and storage capacity.</w:t>
      </w:r>
    </w:p>
    <w:p w14:paraId="6EEC5B8D"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for filtering of report for status changed since a selected date value.</w:t>
      </w:r>
    </w:p>
    <w:p w14:paraId="7C81336B"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an exportable status report of current server status along with support reference information.</w:t>
      </w:r>
    </w:p>
    <w:p w14:paraId="039E922D"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report to illustrate the updated status of an integration connection via external service.</w:t>
      </w:r>
    </w:p>
    <w:p w14:paraId="755A7706"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report on statistical information in graphical format of archive storage utilization per day.</w:t>
      </w:r>
    </w:p>
    <w:p w14:paraId="2A95279A"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report showing historical transaction log of workflow events initiated by trigger with date/time.</w:t>
      </w:r>
    </w:p>
    <w:p w14:paraId="371D13B1"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area inside of the reports module for launching the fleet reports.</w:t>
      </w:r>
    </w:p>
    <w:p w14:paraId="7189317C"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generate health reports on camera health of remote fleet devices.</w:t>
      </w:r>
    </w:p>
    <w:p w14:paraId="373C4720"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 report showing the </w:t>
      </w:r>
      <w:proofErr w:type="gramStart"/>
      <w:r w:rsidRPr="00FA4848">
        <w:rPr>
          <w:rFonts w:ascii="Poppins" w:hAnsi="Poppins" w:cs="Poppins"/>
          <w:sz w:val="20"/>
          <w:szCs w:val="20"/>
        </w:rPr>
        <w:t>current status</w:t>
      </w:r>
      <w:proofErr w:type="gramEnd"/>
      <w:r w:rsidRPr="00FA4848">
        <w:rPr>
          <w:rFonts w:ascii="Poppins" w:hAnsi="Poppins" w:cs="Poppins"/>
          <w:sz w:val="20"/>
          <w:szCs w:val="20"/>
        </w:rPr>
        <w:t xml:space="preserve"> of vehicles configured in the Fleet Management Module.</w:t>
      </w:r>
    </w:p>
    <w:p w14:paraId="1E8171D1"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report illustrating license plate image of plate and vehicle with date/time.</w:t>
      </w:r>
    </w:p>
    <w:p w14:paraId="66F81493"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The VMS shall have the ability to filter RFID data and run printable RFID Tag Inventory reports.</w:t>
      </w:r>
    </w:p>
    <w:p w14:paraId="563A2757"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to filter RFID data and run printable RFID device transaction reports.</w:t>
      </w:r>
    </w:p>
    <w:p w14:paraId="10040994"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report illustrating the Motion Path analytic results from Video Analytic integration.</w:t>
      </w:r>
    </w:p>
    <w:p w14:paraId="05F0257F"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report illustrating the Heat Map analytic results from Video Analytic integration.</w:t>
      </w:r>
    </w:p>
    <w:p w14:paraId="68DB2B7D"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run a report showing Archive Copy Progress for remote cameras.</w:t>
      </w:r>
    </w:p>
    <w:p w14:paraId="073F28F4" w14:textId="3B2036A6" w:rsidR="00DF3D34"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run a report showing Remote Sites licenses.</w:t>
      </w:r>
    </w:p>
    <w:p w14:paraId="747574D8" w14:textId="77777777" w:rsidR="00DF3D34" w:rsidRPr="00FA4848" w:rsidRDefault="00DF3D34" w:rsidP="00802922">
      <w:pPr>
        <w:pStyle w:val="Level1Style"/>
        <w:spacing w:line="240" w:lineRule="auto"/>
        <w:rPr>
          <w:rFonts w:ascii="Poppins" w:hAnsi="Poppins" w:cs="Poppins"/>
          <w:sz w:val="20"/>
          <w:szCs w:val="32"/>
        </w:rPr>
      </w:pPr>
      <w:bookmarkStart w:id="37" w:name="_Toc205806974"/>
      <w:r w:rsidRPr="00FA4848">
        <w:rPr>
          <w:rFonts w:ascii="Poppins" w:hAnsi="Poppins" w:cs="Poppins"/>
          <w:sz w:val="20"/>
          <w:szCs w:val="32"/>
        </w:rPr>
        <w:t>Administration Service</w:t>
      </w:r>
      <w:bookmarkEnd w:id="37"/>
    </w:p>
    <w:p w14:paraId="014734EC"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provide a service that monitors and checks drives for the right utilization; checks how much free </w:t>
      </w:r>
      <w:proofErr w:type="gramStart"/>
      <w:r w:rsidRPr="00FA4848">
        <w:rPr>
          <w:rFonts w:ascii="Poppins" w:hAnsi="Poppins" w:cs="Poppins"/>
          <w:sz w:val="20"/>
          <w:szCs w:val="20"/>
        </w:rPr>
        <w:t>space on</w:t>
      </w:r>
      <w:proofErr w:type="gramEnd"/>
      <w:r w:rsidRPr="00FA4848">
        <w:rPr>
          <w:rFonts w:ascii="Poppins" w:hAnsi="Poppins" w:cs="Poppins"/>
          <w:sz w:val="20"/>
          <w:szCs w:val="20"/>
        </w:rPr>
        <w:t xml:space="preserve"> the drive(s</w:t>
      </w:r>
      <w:proofErr w:type="gramStart"/>
      <w:r w:rsidRPr="00FA4848">
        <w:rPr>
          <w:rFonts w:ascii="Poppins" w:hAnsi="Poppins" w:cs="Poppins"/>
          <w:sz w:val="20"/>
          <w:szCs w:val="20"/>
        </w:rPr>
        <w:t>), and</w:t>
      </w:r>
      <w:proofErr w:type="gramEnd"/>
      <w:r w:rsidRPr="00FA4848">
        <w:rPr>
          <w:rFonts w:ascii="Poppins" w:hAnsi="Poppins" w:cs="Poppins"/>
          <w:sz w:val="20"/>
          <w:szCs w:val="20"/>
        </w:rPr>
        <w:t xml:space="preserve"> subsequently purges old archives or moves them to a different offsite location. It shall also be responsible for importing and ensuring user synchronization between Active Directory and the VMS.</w:t>
      </w:r>
    </w:p>
    <w:p w14:paraId="23C5F5A9"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manage archives using a service-based management tool. The management shall be based on a first-in-first-out (FIFO) routine and shall incorporate configurable parameters such as targeted archive days and minimum allowable free space for the volume/drive.</w:t>
      </w:r>
    </w:p>
    <w:p w14:paraId="7C6E2983" w14:textId="77777777" w:rsidR="00AD5560"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view events, transactions, errors from the VMS Administration Service in an event log within Microsoft's Administrative Tools.</w:t>
      </w:r>
    </w:p>
    <w:p w14:paraId="44C2A4A8" w14:textId="293B791F" w:rsidR="00DF3D34" w:rsidRPr="00FA4848" w:rsidRDefault="00AD556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configure fail-over services on alternative servers for increased system redundancy.</w:t>
      </w:r>
    </w:p>
    <w:p w14:paraId="292DCA29" w14:textId="77777777" w:rsidR="00DF3D34" w:rsidRPr="00FA4848" w:rsidRDefault="00DF3D34" w:rsidP="00802922">
      <w:pPr>
        <w:pStyle w:val="Level1Style"/>
        <w:spacing w:line="240" w:lineRule="auto"/>
        <w:rPr>
          <w:rFonts w:ascii="Poppins" w:hAnsi="Poppins" w:cs="Poppins"/>
          <w:sz w:val="20"/>
          <w:szCs w:val="32"/>
        </w:rPr>
      </w:pPr>
      <w:bookmarkStart w:id="38" w:name="_Toc205806975"/>
      <w:r w:rsidRPr="00FA4848">
        <w:rPr>
          <w:rFonts w:ascii="Poppins" w:hAnsi="Poppins" w:cs="Poppins"/>
          <w:sz w:val="20"/>
          <w:szCs w:val="32"/>
        </w:rPr>
        <w:t>Archiving Service</w:t>
      </w:r>
      <w:bookmarkEnd w:id="38"/>
    </w:p>
    <w:p w14:paraId="3F73B409"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Archive Service which provides for; archiving image and video streams from system cameras, handling image extraction requests from users and </w:t>
      </w:r>
      <w:proofErr w:type="gramStart"/>
      <w:r w:rsidRPr="00FA4848">
        <w:rPr>
          <w:rFonts w:ascii="Poppins" w:hAnsi="Poppins" w:cs="Poppins"/>
          <w:sz w:val="20"/>
          <w:szCs w:val="20"/>
        </w:rPr>
        <w:t>create</w:t>
      </w:r>
      <w:proofErr w:type="gramEnd"/>
      <w:r w:rsidRPr="00FA4848">
        <w:rPr>
          <w:rFonts w:ascii="Poppins" w:hAnsi="Poppins" w:cs="Poppins"/>
          <w:sz w:val="20"/>
          <w:szCs w:val="20"/>
        </w:rPr>
        <w:t xml:space="preserve"> archives/extractions accordingly, as well as managing live recording requests from users to capture camera video streams and encode them using H.264/MPEG-4 codec for optimal quality/size.</w:t>
      </w:r>
    </w:p>
    <w:p w14:paraId="54CE98C2"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extract video from archived recordings to a segregated location on the network that will not be overwritten by the software. This video may also be downloaded externally as a copy for permissioned users.</w:t>
      </w:r>
    </w:p>
    <w:p w14:paraId="14C71C00"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add metadata of a server generated overlay with camera name, date/time onto video extractions.</w:t>
      </w:r>
    </w:p>
    <w:p w14:paraId="3589F774"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The VMS shall have an ability to edit or refine extractions via editing start and end times thereby creating a second "trimmed" extraction in addition to the original.</w:t>
      </w:r>
    </w:p>
    <w:p w14:paraId="08E6F39D"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maintain a location on a local or shared volume for storing captured thumbnail images as a visual reference in the dynamic camera selector and in the administration of cameras user interface.</w:t>
      </w:r>
    </w:p>
    <w:p w14:paraId="1F1C72AD"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be capable of recording camera streams in a H.265 format.</w:t>
      </w:r>
    </w:p>
    <w:p w14:paraId="216829DF"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be capable of recording camera streams in a H.264 format.</w:t>
      </w:r>
    </w:p>
    <w:p w14:paraId="341B0D61"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be capable of recording camera streams in a Motion-JPG format.</w:t>
      </w:r>
    </w:p>
    <w:p w14:paraId="0CDD1304"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be capable of recording camera streams in </w:t>
      </w:r>
      <w:proofErr w:type="gramStart"/>
      <w:r w:rsidRPr="00FA4848">
        <w:rPr>
          <w:rFonts w:ascii="Poppins" w:hAnsi="Poppins" w:cs="Poppins"/>
          <w:sz w:val="20"/>
          <w:szCs w:val="20"/>
        </w:rPr>
        <w:t>a MPEG</w:t>
      </w:r>
      <w:proofErr w:type="gramEnd"/>
      <w:r w:rsidRPr="00FA4848">
        <w:rPr>
          <w:rFonts w:ascii="Poppins" w:hAnsi="Poppins" w:cs="Poppins"/>
          <w:sz w:val="20"/>
          <w:szCs w:val="20"/>
        </w:rPr>
        <w:t xml:space="preserve"> (video) format.</w:t>
      </w:r>
    </w:p>
    <w:p w14:paraId="182F2C97"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be capable of recording camera image frames for time-lapse or segmented recording.</w:t>
      </w:r>
    </w:p>
    <w:p w14:paraId="64CE4FCE"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be capable of creating video extraction copies from any archived video pulling a lesser number of frames thereby creating a subsequent time-lapse video from general security recordings.</w:t>
      </w:r>
    </w:p>
    <w:p w14:paraId="59D87F74"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create privacy masks for video extractions.</w:t>
      </w:r>
    </w:p>
    <w:p w14:paraId="619E7B60"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view events, transactions, errors from the VMS Archiving Service in an event log within Microsoft's Administrative Tools.</w:t>
      </w:r>
    </w:p>
    <w:p w14:paraId="17F003D8"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that allows a user to determine the condition for removing archives (per camera) based on number of target days achieved, based on drive space limitations, or a storage maximum.</w:t>
      </w:r>
    </w:p>
    <w:p w14:paraId="6DD03382"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allow for remote archive management on all servers even when the network connectivity is in a degraded state preventing access to the central database.</w:t>
      </w:r>
    </w:p>
    <w:p w14:paraId="6754EB59"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an ability to leverage Enhanced </w:t>
      </w:r>
      <w:proofErr w:type="spellStart"/>
      <w:r w:rsidRPr="00FA4848">
        <w:rPr>
          <w:rFonts w:ascii="Poppins" w:hAnsi="Poppins" w:cs="Poppins"/>
          <w:sz w:val="20"/>
          <w:szCs w:val="20"/>
        </w:rPr>
        <w:t>WebAssembly</w:t>
      </w:r>
      <w:proofErr w:type="spellEnd"/>
      <w:r w:rsidRPr="00FA4848">
        <w:rPr>
          <w:rFonts w:ascii="Poppins" w:hAnsi="Poppins" w:cs="Poppins"/>
          <w:sz w:val="20"/>
          <w:szCs w:val="20"/>
        </w:rPr>
        <w:t xml:space="preserve"> for managing archive playback per device.</w:t>
      </w:r>
    </w:p>
    <w:p w14:paraId="3FD5AF8A"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store and play encrypted archives.</w:t>
      </w:r>
    </w:p>
    <w:p w14:paraId="03BC24CB"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be able to protect downloaded video extractions with a password.</w:t>
      </w:r>
    </w:p>
    <w:p w14:paraId="47608EC9" w14:textId="63DC232F" w:rsidR="00DF3D34"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option to embed a standalone video player with video extraction downloads.</w:t>
      </w:r>
    </w:p>
    <w:p w14:paraId="203C7FBA" w14:textId="77777777" w:rsidR="00DF3D34" w:rsidRPr="00FA4848" w:rsidRDefault="00DF3D34" w:rsidP="00802922">
      <w:pPr>
        <w:pStyle w:val="Level1Style"/>
        <w:spacing w:line="240" w:lineRule="auto"/>
        <w:rPr>
          <w:rFonts w:ascii="Poppins" w:hAnsi="Poppins" w:cs="Poppins"/>
          <w:sz w:val="20"/>
          <w:szCs w:val="32"/>
        </w:rPr>
      </w:pPr>
      <w:bookmarkStart w:id="39" w:name="_Toc205806976"/>
      <w:r w:rsidRPr="00FA4848">
        <w:rPr>
          <w:rFonts w:ascii="Poppins" w:hAnsi="Poppins" w:cs="Poppins"/>
          <w:sz w:val="20"/>
          <w:szCs w:val="32"/>
        </w:rPr>
        <w:t>Health Monitor Service</w:t>
      </w:r>
      <w:bookmarkEnd w:id="39"/>
    </w:p>
    <w:p w14:paraId="6F642C5B"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have a Health Monitor Service which functions to check if system cameras defined in the VMS are up and running. If not, the service will notify the user about the offline status of the camera in question. The Service will also generate health report related to cameras, servers and other system components.</w:t>
      </w:r>
    </w:p>
    <w:p w14:paraId="71068ABA"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The VMS shall provide the ability to view events, transactions</w:t>
      </w:r>
      <w:proofErr w:type="gramStart"/>
      <w:r w:rsidRPr="00FA4848">
        <w:rPr>
          <w:rFonts w:ascii="Poppins" w:hAnsi="Poppins" w:cs="Poppins"/>
          <w:sz w:val="20"/>
          <w:szCs w:val="20"/>
        </w:rPr>
        <w:t>, errors</w:t>
      </w:r>
      <w:proofErr w:type="gramEnd"/>
      <w:r w:rsidRPr="00FA4848">
        <w:rPr>
          <w:rFonts w:ascii="Poppins" w:hAnsi="Poppins" w:cs="Poppins"/>
          <w:sz w:val="20"/>
          <w:szCs w:val="20"/>
        </w:rPr>
        <w:t xml:space="preserve"> from the VMS Health Systems Service in an event log within Microsoft's Administrative Tools.</w:t>
      </w:r>
    </w:p>
    <w:p w14:paraId="23050286"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an ability for the system to detect and report via email health status exceptions such as non-responsive services, cameras offline, or excessive database size growth.</w:t>
      </w:r>
    </w:p>
    <w:p w14:paraId="123E9963"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the ability to detect and report via email when the reserve space on an archive </w:t>
      </w:r>
      <w:proofErr w:type="gramStart"/>
      <w:r w:rsidRPr="00FA4848">
        <w:rPr>
          <w:rFonts w:ascii="Poppins" w:hAnsi="Poppins" w:cs="Poppins"/>
          <w:sz w:val="20"/>
          <w:szCs w:val="20"/>
        </w:rPr>
        <w:t>store location</w:t>
      </w:r>
      <w:proofErr w:type="gramEnd"/>
      <w:r w:rsidRPr="00FA4848">
        <w:rPr>
          <w:rFonts w:ascii="Poppins" w:hAnsi="Poppins" w:cs="Poppins"/>
          <w:sz w:val="20"/>
          <w:szCs w:val="20"/>
        </w:rPr>
        <w:t xml:space="preserve"> is reached.</w:t>
      </w:r>
    </w:p>
    <w:p w14:paraId="068F221E"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for the system to detect and report via email health status exceptions if a store location path is inaccessible.</w:t>
      </w:r>
    </w:p>
    <w:p w14:paraId="3C1C8063"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a configurable setting for capping memory (RAM) utilization by a managed service. Upon reaching the threshold the service will be </w:t>
      </w:r>
      <w:proofErr w:type="gramStart"/>
      <w:r w:rsidRPr="00FA4848">
        <w:rPr>
          <w:rFonts w:ascii="Poppins" w:hAnsi="Poppins" w:cs="Poppins"/>
          <w:sz w:val="20"/>
          <w:szCs w:val="20"/>
        </w:rPr>
        <w:t>restarted</w:t>
      </w:r>
      <w:proofErr w:type="gramEnd"/>
      <w:r w:rsidRPr="00FA4848">
        <w:rPr>
          <w:rFonts w:ascii="Poppins" w:hAnsi="Poppins" w:cs="Poppins"/>
          <w:sz w:val="20"/>
          <w:szCs w:val="20"/>
        </w:rPr>
        <w:t xml:space="preserve"> and an alert message will be logged/sent.</w:t>
      </w:r>
    </w:p>
    <w:p w14:paraId="2C76253E" w14:textId="77777777" w:rsidR="00603B20"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for the system to detect and report via email health status exceptions if network bandwidth exceeds 95%.</w:t>
      </w:r>
    </w:p>
    <w:p w14:paraId="61D900B3" w14:textId="4B7F75BE" w:rsidR="00DF3D34" w:rsidRPr="00FA4848" w:rsidRDefault="00603B20"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provide an alert on failure to copy archives in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distributed interlink configuration.</w:t>
      </w:r>
    </w:p>
    <w:p w14:paraId="65E7E227" w14:textId="77777777" w:rsidR="00DF3D34" w:rsidRPr="00FA4848" w:rsidRDefault="00DF3D34" w:rsidP="00802922">
      <w:pPr>
        <w:pStyle w:val="Level1Style"/>
        <w:spacing w:line="240" w:lineRule="auto"/>
        <w:rPr>
          <w:rFonts w:ascii="Poppins" w:hAnsi="Poppins" w:cs="Poppins"/>
          <w:sz w:val="20"/>
          <w:szCs w:val="32"/>
        </w:rPr>
      </w:pPr>
      <w:bookmarkStart w:id="40" w:name="_Toc205806977"/>
      <w:r w:rsidRPr="00FA4848">
        <w:rPr>
          <w:rFonts w:ascii="Poppins" w:hAnsi="Poppins" w:cs="Poppins"/>
          <w:sz w:val="20"/>
          <w:szCs w:val="32"/>
        </w:rPr>
        <w:t>Streaming Service</w:t>
      </w:r>
      <w:bookmarkEnd w:id="40"/>
    </w:p>
    <w:p w14:paraId="14028294" w14:textId="77777777" w:rsidR="008E10EC" w:rsidRPr="00FA4848" w:rsidRDefault="008E10EC"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provide a service that acts as an intermediary agent between the VMS and system cameras; it is mainly responsible for handling the streams and passing them to the system. It is also responsible for streaming the archives that are created using Archiving Service.</w:t>
      </w:r>
    </w:p>
    <w:p w14:paraId="3F582967" w14:textId="77777777" w:rsidR="008E10EC" w:rsidRPr="00FA4848" w:rsidRDefault="008E10EC"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stream camera feeds from across a LAN/WAN over multiple subnets in a distributed server architecture.</w:t>
      </w:r>
    </w:p>
    <w:p w14:paraId="343932C1" w14:textId="77777777" w:rsidR="008E10EC" w:rsidRPr="00FA4848" w:rsidRDefault="008E10EC"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designate a Streaming Server to handle a client request for live video in Motion-JPEG format when direct connection is unavailable.</w:t>
      </w:r>
    </w:p>
    <w:p w14:paraId="115CE3E4" w14:textId="77777777" w:rsidR="008E10EC" w:rsidRPr="00FA4848" w:rsidRDefault="008E10EC"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designate a Streaming Server to handle </w:t>
      </w:r>
      <w:proofErr w:type="gramStart"/>
      <w:r w:rsidRPr="00FA4848">
        <w:rPr>
          <w:rFonts w:ascii="Poppins" w:hAnsi="Poppins" w:cs="Poppins"/>
          <w:sz w:val="20"/>
          <w:szCs w:val="20"/>
        </w:rPr>
        <w:t>a client</w:t>
      </w:r>
      <w:proofErr w:type="gramEnd"/>
      <w:r w:rsidRPr="00FA4848">
        <w:rPr>
          <w:rFonts w:ascii="Poppins" w:hAnsi="Poppins" w:cs="Poppins"/>
          <w:sz w:val="20"/>
          <w:szCs w:val="20"/>
        </w:rPr>
        <w:t xml:space="preserve"> request for live video via H.264 protocols when direct connection is unavailable.</w:t>
      </w:r>
    </w:p>
    <w:p w14:paraId="339F6A23" w14:textId="77777777" w:rsidR="008E10EC" w:rsidRPr="00FA4848" w:rsidRDefault="008E10EC"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be capable of streaming archived/recorded video to one or multiple client </w:t>
      </w:r>
      <w:proofErr w:type="gramStart"/>
      <w:r w:rsidRPr="00FA4848">
        <w:rPr>
          <w:rFonts w:ascii="Poppins" w:hAnsi="Poppins" w:cs="Poppins"/>
          <w:sz w:val="20"/>
          <w:szCs w:val="20"/>
        </w:rPr>
        <w:t>station</w:t>
      </w:r>
      <w:proofErr w:type="gramEnd"/>
      <w:r w:rsidRPr="00FA4848">
        <w:rPr>
          <w:rFonts w:ascii="Poppins" w:hAnsi="Poppins" w:cs="Poppins"/>
          <w:sz w:val="20"/>
          <w:szCs w:val="20"/>
        </w:rPr>
        <w:t xml:space="preserve"> by use of a streaming service.</w:t>
      </w:r>
    </w:p>
    <w:p w14:paraId="05B77F0F" w14:textId="77777777" w:rsidR="008E10EC" w:rsidRPr="00FA4848" w:rsidRDefault="008E10EC"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stream within a container supported by HTML5 compliant web browsers including Apple iOS using WebRTC.</w:t>
      </w:r>
    </w:p>
    <w:p w14:paraId="6B921AB8" w14:textId="77777777" w:rsidR="008E10EC" w:rsidRPr="00FA4848" w:rsidRDefault="008E10EC"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view events, transactions, errors from the VMS Streaming Service in an event log within Microsoft's Administrative Tools.</w:t>
      </w:r>
    </w:p>
    <w:p w14:paraId="207F6481" w14:textId="5F17EE7E" w:rsidR="00DF3D34" w:rsidRPr="00FA4848" w:rsidRDefault="008E10EC"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support a diagnostics page for assessing streaming performance.</w:t>
      </w:r>
    </w:p>
    <w:p w14:paraId="64953DF7" w14:textId="77777777" w:rsidR="00DF3D34" w:rsidRPr="00FA4848" w:rsidRDefault="00DF3D34" w:rsidP="00802922">
      <w:pPr>
        <w:pStyle w:val="Level1Style"/>
        <w:spacing w:line="240" w:lineRule="auto"/>
        <w:rPr>
          <w:rFonts w:ascii="Poppins" w:hAnsi="Poppins" w:cs="Poppins"/>
          <w:sz w:val="20"/>
          <w:szCs w:val="32"/>
        </w:rPr>
      </w:pPr>
      <w:bookmarkStart w:id="41" w:name="_Toc205806978"/>
      <w:r w:rsidRPr="00FA4848">
        <w:rPr>
          <w:rFonts w:ascii="Poppins" w:hAnsi="Poppins" w:cs="Poppins"/>
          <w:sz w:val="20"/>
          <w:szCs w:val="32"/>
        </w:rPr>
        <w:lastRenderedPageBreak/>
        <w:t>External Service</w:t>
      </w:r>
      <w:bookmarkEnd w:id="41"/>
    </w:p>
    <w:p w14:paraId="606CB91B" w14:textId="77777777" w:rsidR="008E10EC" w:rsidRPr="00FA4848" w:rsidRDefault="008E10EC"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service communicating independent packages from the main VMS system to act as an intermediary communication agent between the VMS and 3rd party software/hardware applications (RFID, IDS, Access Control, etc.).</w:t>
      </w:r>
    </w:p>
    <w:p w14:paraId="460626F0" w14:textId="77777777" w:rsidR="008E10EC" w:rsidRPr="00FA4848" w:rsidRDefault="008E10EC"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view events, transactions, errors from the VMS External Systems Service in an event log within Microsoft's Administrative Tools.</w:t>
      </w:r>
    </w:p>
    <w:p w14:paraId="7FD2454A" w14:textId="75108EC4" w:rsidR="00DF3D34" w:rsidRPr="00FA4848" w:rsidRDefault="008E10EC"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distribute the load of External Service over multiple servers.</w:t>
      </w:r>
    </w:p>
    <w:p w14:paraId="1A12C804" w14:textId="77777777" w:rsidR="00DF3D34" w:rsidRPr="00FA4848" w:rsidRDefault="00DF3D34" w:rsidP="00802922">
      <w:pPr>
        <w:pStyle w:val="Level1Style"/>
        <w:spacing w:line="240" w:lineRule="auto"/>
        <w:rPr>
          <w:rFonts w:ascii="Poppins" w:hAnsi="Poppins" w:cs="Poppins"/>
          <w:sz w:val="20"/>
          <w:szCs w:val="32"/>
        </w:rPr>
      </w:pPr>
      <w:bookmarkStart w:id="42" w:name="_Toc205806979"/>
      <w:r w:rsidRPr="00FA4848">
        <w:rPr>
          <w:rFonts w:ascii="Poppins" w:hAnsi="Poppins" w:cs="Poppins"/>
          <w:sz w:val="20"/>
          <w:szCs w:val="32"/>
        </w:rPr>
        <w:t>Analytic Service</w:t>
      </w:r>
      <w:bookmarkEnd w:id="42"/>
    </w:p>
    <w:p w14:paraId="37D8E50B" w14:textId="77777777" w:rsidR="00A777E6" w:rsidRPr="00FA4848" w:rsidRDefault="00A777E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 service communicating independent packages from the main VMS system to act as an intermediary communication agent between the VMS and 3rd party Video Analytic applications.</w:t>
      </w:r>
    </w:p>
    <w:p w14:paraId="77B9B45C" w14:textId="16D79E41" w:rsidR="00DF3D34" w:rsidRPr="00FA4848" w:rsidRDefault="00A777E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view events, transactions, errors from the VMS Analytic Service in an event log within Microsoft's Administrative Tools.</w:t>
      </w:r>
    </w:p>
    <w:p w14:paraId="55A176B3" w14:textId="77777777" w:rsidR="00DF3D34" w:rsidRPr="00FA4848" w:rsidRDefault="00DF3D34" w:rsidP="00802922">
      <w:pPr>
        <w:pStyle w:val="Level1Style"/>
        <w:spacing w:line="240" w:lineRule="auto"/>
        <w:rPr>
          <w:rFonts w:ascii="Poppins" w:hAnsi="Poppins" w:cs="Poppins"/>
          <w:sz w:val="20"/>
          <w:szCs w:val="32"/>
        </w:rPr>
      </w:pPr>
      <w:bookmarkStart w:id="43" w:name="_Toc205806980"/>
      <w:r w:rsidRPr="00FA4848">
        <w:rPr>
          <w:rFonts w:ascii="Poppins" w:hAnsi="Poppins" w:cs="Poppins"/>
          <w:sz w:val="20"/>
          <w:szCs w:val="32"/>
        </w:rPr>
        <w:t>Web Service</w:t>
      </w:r>
      <w:bookmarkEnd w:id="43"/>
    </w:p>
    <w:p w14:paraId="67C98B1D" w14:textId="04D52E71" w:rsidR="00A777E6" w:rsidRPr="00FA4848" w:rsidRDefault="00A777E6" w:rsidP="0043043F">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web server shall run as a Window's Service. This service </w:t>
      </w:r>
      <w:proofErr w:type="gramStart"/>
      <w:r w:rsidRPr="00FA4848">
        <w:rPr>
          <w:rFonts w:ascii="Poppins" w:hAnsi="Poppins" w:cs="Poppins"/>
          <w:sz w:val="20"/>
          <w:szCs w:val="20"/>
        </w:rPr>
        <w:t>shall</w:t>
      </w:r>
      <w:proofErr w:type="gramEnd"/>
      <w:r w:rsidRPr="00FA4848">
        <w:rPr>
          <w:rFonts w:ascii="Poppins" w:hAnsi="Poppins" w:cs="Poppins"/>
          <w:sz w:val="20"/>
          <w:szCs w:val="20"/>
        </w:rPr>
        <w:t xml:space="preserve"> be running </w:t>
      </w:r>
      <w:r w:rsidR="0043043F" w:rsidRPr="00FA4848">
        <w:rPr>
          <w:rFonts w:ascii="Poppins" w:hAnsi="Poppins" w:cs="Poppins"/>
          <w:sz w:val="20"/>
          <w:szCs w:val="20"/>
        </w:rPr>
        <w:t>if</w:t>
      </w:r>
      <w:r w:rsidRPr="00FA4848">
        <w:rPr>
          <w:rFonts w:ascii="Poppins" w:hAnsi="Poppins" w:cs="Poppins"/>
          <w:sz w:val="20"/>
          <w:szCs w:val="20"/>
        </w:rPr>
        <w:t xml:space="preserve"> the server is booted and has started Windows. It shall not require the user to be logged in.</w:t>
      </w:r>
    </w:p>
    <w:p w14:paraId="39EAD14B" w14:textId="77777777" w:rsidR="00A777E6" w:rsidRPr="00FA4848" w:rsidRDefault="00A777E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view events, transactions, errors from the VMS Web Service in an event log within Microsoft's Administrative Tools.</w:t>
      </w:r>
    </w:p>
    <w:p w14:paraId="006C0A75" w14:textId="77777777" w:rsidR="00A777E6" w:rsidRPr="00FA4848" w:rsidRDefault="00A777E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support LDAP Signing.</w:t>
      </w:r>
    </w:p>
    <w:p w14:paraId="36E72EEF" w14:textId="4BD9E6AC" w:rsidR="00DF3D34" w:rsidRPr="00FA4848" w:rsidRDefault="00A777E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configure fail-over web services on alternative servers for increased system redundancy.</w:t>
      </w:r>
    </w:p>
    <w:p w14:paraId="4CB4CC05" w14:textId="77777777" w:rsidR="00DF3D34" w:rsidRPr="00FA4848" w:rsidRDefault="00DF3D34" w:rsidP="00802922">
      <w:pPr>
        <w:pStyle w:val="Level1Style"/>
        <w:spacing w:line="240" w:lineRule="auto"/>
        <w:rPr>
          <w:rFonts w:ascii="Poppins" w:hAnsi="Poppins" w:cs="Poppins"/>
          <w:sz w:val="20"/>
          <w:szCs w:val="32"/>
        </w:rPr>
      </w:pPr>
      <w:bookmarkStart w:id="44" w:name="_Toc205806981"/>
      <w:r w:rsidRPr="00FA4848">
        <w:rPr>
          <w:rFonts w:ascii="Poppins" w:hAnsi="Poppins" w:cs="Poppins"/>
          <w:sz w:val="20"/>
          <w:szCs w:val="32"/>
        </w:rPr>
        <w:t>Service API (SDK)</w:t>
      </w:r>
      <w:bookmarkEnd w:id="44"/>
    </w:p>
    <w:p w14:paraId="5D98F8B9" w14:textId="77777777" w:rsidR="00234786" w:rsidRPr="00FA4848" w:rsidRDefault="0023478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render live streaming or archive playback at a set date/time in a controlled browser window of the VMS based upon an application programmable interface (API) call.</w:t>
      </w:r>
    </w:p>
    <w:p w14:paraId="5CB2FBD2" w14:textId="2327EB70" w:rsidR="00DF3D34" w:rsidRPr="00FA4848" w:rsidRDefault="0023478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w:t>
      </w:r>
      <w:proofErr w:type="gramStart"/>
      <w:r w:rsidRPr="00FA4848">
        <w:rPr>
          <w:rFonts w:ascii="Poppins" w:hAnsi="Poppins" w:cs="Poppins"/>
          <w:sz w:val="20"/>
          <w:szCs w:val="20"/>
        </w:rPr>
        <w:t>an</w:t>
      </w:r>
      <w:proofErr w:type="gramEnd"/>
      <w:r w:rsidRPr="00FA4848">
        <w:rPr>
          <w:rFonts w:ascii="Poppins" w:hAnsi="Poppins" w:cs="Poppins"/>
          <w:sz w:val="20"/>
          <w:szCs w:val="20"/>
        </w:rPr>
        <w:t xml:space="preserve"> ability to operate a 64-bit SDK service for 3rd-party interconnectivity.</w:t>
      </w:r>
    </w:p>
    <w:p w14:paraId="43946DF7" w14:textId="77777777" w:rsidR="00DF3D34" w:rsidRPr="00FA4848" w:rsidRDefault="00DF3D34" w:rsidP="00802922">
      <w:pPr>
        <w:pStyle w:val="Level1Style"/>
        <w:spacing w:line="240" w:lineRule="auto"/>
        <w:rPr>
          <w:rFonts w:ascii="Poppins" w:hAnsi="Poppins" w:cs="Poppins"/>
          <w:sz w:val="20"/>
          <w:szCs w:val="32"/>
        </w:rPr>
      </w:pPr>
      <w:bookmarkStart w:id="45" w:name="_Toc205806982"/>
      <w:r w:rsidRPr="00FA4848">
        <w:rPr>
          <w:rFonts w:ascii="Poppins" w:hAnsi="Poppins" w:cs="Poppins"/>
          <w:sz w:val="20"/>
          <w:szCs w:val="32"/>
        </w:rPr>
        <w:t>System Help</w:t>
      </w:r>
      <w:bookmarkEnd w:id="45"/>
    </w:p>
    <w:p w14:paraId="3545836B" w14:textId="2A3B5046" w:rsidR="00234786" w:rsidRPr="00FA4848" w:rsidRDefault="0023478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integrated Help files and by clicking the Help control the user will gain access to the VMS Help resources and </w:t>
      </w:r>
      <w:r w:rsidR="0043043F" w:rsidRPr="00FA4848">
        <w:rPr>
          <w:rFonts w:ascii="Poppins" w:hAnsi="Poppins" w:cs="Poppins"/>
          <w:sz w:val="20"/>
          <w:szCs w:val="20"/>
        </w:rPr>
        <w:t xml:space="preserve">documentation </w:t>
      </w:r>
      <w:proofErr w:type="gramStart"/>
      <w:r w:rsidR="0043043F" w:rsidRPr="00FA4848">
        <w:rPr>
          <w:rFonts w:ascii="Poppins" w:hAnsi="Poppins" w:cs="Poppins"/>
          <w:sz w:val="20"/>
          <w:szCs w:val="20"/>
        </w:rPr>
        <w:t>and</w:t>
      </w:r>
      <w:r w:rsidRPr="00FA4848">
        <w:rPr>
          <w:rFonts w:ascii="Poppins" w:hAnsi="Poppins" w:cs="Poppins"/>
          <w:sz w:val="20"/>
          <w:szCs w:val="20"/>
        </w:rPr>
        <w:t xml:space="preserve"> also</w:t>
      </w:r>
      <w:proofErr w:type="gramEnd"/>
      <w:r w:rsidRPr="00FA4848">
        <w:rPr>
          <w:rFonts w:ascii="Poppins" w:hAnsi="Poppins" w:cs="Poppins"/>
          <w:sz w:val="20"/>
          <w:szCs w:val="20"/>
        </w:rPr>
        <w:t xml:space="preserve"> allows the operator to view the version information for the application.</w:t>
      </w:r>
    </w:p>
    <w:p w14:paraId="46CF6960" w14:textId="77777777" w:rsidR="00234786" w:rsidRPr="00FA4848" w:rsidRDefault="0023478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support both tool tips as well as extended tool tips to provide additional information.</w:t>
      </w:r>
    </w:p>
    <w:p w14:paraId="1E0A68FC" w14:textId="77777777" w:rsidR="00234786" w:rsidRPr="00FA4848" w:rsidRDefault="0023478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lastRenderedPageBreak/>
        <w:t>The VMS shall list its version number and details in an About section for support reference.</w:t>
      </w:r>
    </w:p>
    <w:p w14:paraId="02232FE2" w14:textId="420132EE" w:rsidR="00DF3D34" w:rsidRPr="00FA4848" w:rsidRDefault="00234786"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provide </w:t>
      </w:r>
      <w:r w:rsidR="0043043F" w:rsidRPr="00FA4848">
        <w:rPr>
          <w:rFonts w:ascii="Poppins" w:hAnsi="Poppins" w:cs="Poppins"/>
          <w:sz w:val="20"/>
          <w:szCs w:val="20"/>
        </w:rPr>
        <w:t>support with</w:t>
      </w:r>
      <w:r w:rsidRPr="00FA4848">
        <w:rPr>
          <w:rFonts w:ascii="Poppins" w:hAnsi="Poppins" w:cs="Poppins"/>
          <w:sz w:val="20"/>
          <w:szCs w:val="20"/>
        </w:rPr>
        <w:t xml:space="preserve"> contact information from the User Interface.</w:t>
      </w:r>
    </w:p>
    <w:p w14:paraId="1EC3BDF9" w14:textId="77777777" w:rsidR="00DF3D34" w:rsidRPr="00FA4848" w:rsidRDefault="00DF3D34" w:rsidP="00802922">
      <w:pPr>
        <w:pStyle w:val="Level1Style"/>
        <w:spacing w:line="240" w:lineRule="auto"/>
        <w:rPr>
          <w:rFonts w:ascii="Poppins" w:hAnsi="Poppins" w:cs="Poppins"/>
          <w:sz w:val="20"/>
          <w:szCs w:val="32"/>
        </w:rPr>
      </w:pPr>
      <w:bookmarkStart w:id="46" w:name="_Toc205806983"/>
      <w:r w:rsidRPr="00FA4848">
        <w:rPr>
          <w:rFonts w:ascii="Poppins" w:hAnsi="Poppins" w:cs="Poppins"/>
          <w:sz w:val="20"/>
          <w:szCs w:val="32"/>
        </w:rPr>
        <w:t>SQL Database</w:t>
      </w:r>
      <w:bookmarkEnd w:id="46"/>
    </w:p>
    <w:p w14:paraId="646FA650" w14:textId="0C798F9A" w:rsidR="00434EB1"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 xml:space="preserve">The VMS shall have via an SQL database the ability for information to be uploaded and viewed via the </w:t>
      </w:r>
      <w:r w:rsidR="0043043F" w:rsidRPr="00FA4848">
        <w:rPr>
          <w:rFonts w:ascii="Poppins" w:hAnsi="Poppins" w:cs="Poppins"/>
          <w:sz w:val="20"/>
          <w:szCs w:val="20"/>
        </w:rPr>
        <w:t>user interface</w:t>
      </w:r>
      <w:r w:rsidRPr="00FA4848">
        <w:rPr>
          <w:rFonts w:ascii="Poppins" w:hAnsi="Poppins" w:cs="Poppins"/>
          <w:sz w:val="20"/>
          <w:szCs w:val="20"/>
        </w:rPr>
        <w:t xml:space="preserve"> at any time in real-time.</w:t>
      </w:r>
    </w:p>
    <w:p w14:paraId="2A4C24E7" w14:textId="77777777" w:rsidR="00434EB1"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Software shall be designed to operate using a Windows SQL Server 2022 database.</w:t>
      </w:r>
    </w:p>
    <w:p w14:paraId="46308397" w14:textId="77777777" w:rsidR="00434EB1"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Software shall be designed to operate using a Windows SQL Server 2022 Express database with up to a 10 GB size maximum.</w:t>
      </w:r>
    </w:p>
    <w:p w14:paraId="4E35113F" w14:textId="77777777" w:rsidR="00434EB1"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Software shall be designed to operate using a Windows SQL Server 2019 database.</w:t>
      </w:r>
    </w:p>
    <w:p w14:paraId="64E36C1C" w14:textId="77777777" w:rsidR="00434EB1"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Software shall be designed to operate using a Windows SQL Server 2019 Express database with up to a 10 GB size maximum.</w:t>
      </w:r>
    </w:p>
    <w:p w14:paraId="03B7604B" w14:textId="77777777" w:rsidR="00434EB1"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Software shall be designed to operate using a Windows SQL Server 2012 database.</w:t>
      </w:r>
    </w:p>
    <w:p w14:paraId="2CF5C2DD" w14:textId="77777777" w:rsidR="00434EB1"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Software shall be designed to operate using a Windows SQL Server 2012 Express database with up to a 10 GB size maximum.</w:t>
      </w:r>
    </w:p>
    <w:p w14:paraId="6B4152CD" w14:textId="77777777" w:rsidR="00434EB1"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Software shall be designed to operate using a Windows SQL Server 2014 database.</w:t>
      </w:r>
    </w:p>
    <w:p w14:paraId="44127D5B" w14:textId="77777777" w:rsidR="00434EB1"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Software shall be designed to operate using a Windows SQL Server 2014 Express database with up to a 10 GB size maximum.</w:t>
      </w:r>
    </w:p>
    <w:p w14:paraId="71058740" w14:textId="145FE1B4" w:rsidR="00DF3D34"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an ability to automatically monitor and maintain a user-defined database size so that it does not exceed a defined limitation (example: 10 GB for SQL Express Version).</w:t>
      </w:r>
    </w:p>
    <w:p w14:paraId="555DA94E" w14:textId="77777777" w:rsidR="00DF3D34" w:rsidRPr="00FA4848" w:rsidRDefault="00DF3D34" w:rsidP="00802922">
      <w:pPr>
        <w:pStyle w:val="Level1Style"/>
        <w:spacing w:line="240" w:lineRule="auto"/>
        <w:rPr>
          <w:rFonts w:ascii="Poppins" w:hAnsi="Poppins" w:cs="Poppins"/>
          <w:sz w:val="20"/>
          <w:szCs w:val="32"/>
        </w:rPr>
      </w:pPr>
      <w:bookmarkStart w:id="47" w:name="_Toc205806984"/>
      <w:r w:rsidRPr="00FA4848">
        <w:rPr>
          <w:rFonts w:ascii="Poppins" w:hAnsi="Poppins" w:cs="Poppins"/>
          <w:sz w:val="20"/>
          <w:szCs w:val="32"/>
        </w:rPr>
        <w:t>VMWare Support</w:t>
      </w:r>
      <w:bookmarkEnd w:id="47"/>
    </w:p>
    <w:p w14:paraId="0534ED15" w14:textId="67E9704E" w:rsidR="00DF3D34"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have the ability for the application to be installed and maintained on a VMware instance.</w:t>
      </w:r>
    </w:p>
    <w:p w14:paraId="44D7FB44" w14:textId="77777777" w:rsidR="00DF3D34" w:rsidRPr="00FA4848" w:rsidRDefault="00DF3D34" w:rsidP="00802922">
      <w:pPr>
        <w:pStyle w:val="Level1Style"/>
        <w:spacing w:line="240" w:lineRule="auto"/>
        <w:rPr>
          <w:rFonts w:ascii="Poppins" w:hAnsi="Poppins" w:cs="Poppins"/>
          <w:sz w:val="20"/>
          <w:szCs w:val="32"/>
        </w:rPr>
      </w:pPr>
      <w:bookmarkStart w:id="48" w:name="_Toc205806985"/>
      <w:r w:rsidRPr="00FA4848">
        <w:rPr>
          <w:rFonts w:ascii="Poppins" w:hAnsi="Poppins" w:cs="Poppins"/>
          <w:sz w:val="20"/>
          <w:szCs w:val="32"/>
        </w:rPr>
        <w:t>Mobile API Support</w:t>
      </w:r>
      <w:bookmarkEnd w:id="48"/>
    </w:p>
    <w:p w14:paraId="6ADC8A98" w14:textId="77777777" w:rsidR="00434EB1"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view camera installations on an Android powered mobile device.</w:t>
      </w:r>
    </w:p>
    <w:p w14:paraId="1A3233AC" w14:textId="29BDC72E" w:rsidR="00DF3D34" w:rsidRPr="00FA4848" w:rsidRDefault="00434EB1" w:rsidP="00802922">
      <w:pPr>
        <w:numPr>
          <w:ilvl w:val="2"/>
          <w:numId w:val="2"/>
        </w:numPr>
        <w:spacing w:after="120" w:line="240" w:lineRule="auto"/>
        <w:ind w:left="1138" w:hanging="1138"/>
        <w:rPr>
          <w:rFonts w:ascii="Poppins" w:hAnsi="Poppins" w:cs="Poppins"/>
          <w:sz w:val="20"/>
          <w:szCs w:val="20"/>
        </w:rPr>
      </w:pPr>
      <w:r w:rsidRPr="00FA4848">
        <w:rPr>
          <w:rFonts w:ascii="Poppins" w:hAnsi="Poppins" w:cs="Poppins"/>
          <w:sz w:val="20"/>
          <w:szCs w:val="20"/>
        </w:rPr>
        <w:t>The VMS shall provide the ability to view camera installations on an iOS powered mobile device.</w:t>
      </w:r>
    </w:p>
    <w:sectPr w:rsidR="00DF3D34" w:rsidRPr="00FA4848" w:rsidSect="008D237E">
      <w:pgSz w:w="11906" w:h="16838" w:code="9"/>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0319" w14:textId="77777777" w:rsidR="00A9527B" w:rsidRDefault="00A9527B" w:rsidP="00310C8A">
      <w:pPr>
        <w:spacing w:after="0" w:line="240" w:lineRule="auto"/>
      </w:pPr>
      <w:r>
        <w:separator/>
      </w:r>
    </w:p>
  </w:endnote>
  <w:endnote w:type="continuationSeparator" w:id="0">
    <w:p w14:paraId="3796F94C" w14:textId="77777777" w:rsidR="00A9527B" w:rsidRDefault="00A9527B" w:rsidP="00310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8F9B" w14:textId="487B8A7A" w:rsidR="00A03489" w:rsidRPr="008C6169" w:rsidRDefault="00A03489" w:rsidP="008C6169">
    <w:pPr>
      <w:tabs>
        <w:tab w:val="center" w:pos="4550"/>
        <w:tab w:val="left" w:pos="5818"/>
      </w:tabs>
      <w:ind w:right="260"/>
      <w:jc w:val="right"/>
      <w:rPr>
        <w:color w:val="071320" w:themeColor="tex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DACB" w14:textId="77777777" w:rsidR="00A9527B" w:rsidRDefault="00A9527B" w:rsidP="00310C8A">
      <w:pPr>
        <w:spacing w:after="0" w:line="240" w:lineRule="auto"/>
      </w:pPr>
      <w:r>
        <w:separator/>
      </w:r>
    </w:p>
  </w:footnote>
  <w:footnote w:type="continuationSeparator" w:id="0">
    <w:p w14:paraId="79E644C7" w14:textId="77777777" w:rsidR="00A9527B" w:rsidRDefault="00A9527B" w:rsidP="00310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5BDE" w14:textId="652A36CB" w:rsidR="00A10BCE" w:rsidRPr="00A10BCE" w:rsidRDefault="00A10BCE">
    <w:pPr>
      <w:pStyle w:val="Header"/>
      <w:rPr>
        <w:rFonts w:ascii="Poppins" w:hAnsi="Poppins" w:cs="Poppins"/>
        <w:b/>
        <w:bCs/>
        <w:color w:val="747474" w:themeColor="background2" w:themeShade="80"/>
        <w:sz w:val="8"/>
        <w:szCs w:val="8"/>
      </w:rPr>
    </w:pPr>
    <w:r w:rsidRPr="00A10BCE">
      <w:rPr>
        <w:rFonts w:ascii="Poppins" w:hAnsi="Poppins" w:cs="Poppins"/>
        <w:b/>
        <w:bCs/>
        <w:noProof/>
      </w:rPr>
      <w:drawing>
        <wp:anchor distT="0" distB="0" distL="114300" distR="114300" simplePos="0" relativeHeight="251660288" behindDoc="1" locked="0" layoutInCell="1" allowOverlap="1" wp14:anchorId="0CEDE0F8" wp14:editId="44948281">
          <wp:simplePos x="0" y="0"/>
          <wp:positionH relativeFrom="page">
            <wp:posOffset>-22578</wp:posOffset>
          </wp:positionH>
          <wp:positionV relativeFrom="paragraph">
            <wp:posOffset>-432435</wp:posOffset>
          </wp:positionV>
          <wp:extent cx="7567448" cy="10695360"/>
          <wp:effectExtent l="0" t="0" r="0" b="0"/>
          <wp:wrapNone/>
          <wp:docPr id="18685212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448" cy="10695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B90925" w14:textId="2AC51102" w:rsidR="00733A06" w:rsidRPr="00A10BCE" w:rsidRDefault="00A10BCE">
    <w:pPr>
      <w:pStyle w:val="Header"/>
      <w:rPr>
        <w:rFonts w:ascii="Poppins" w:hAnsi="Poppins" w:cs="Poppins"/>
        <w:b/>
        <w:bCs/>
      </w:rPr>
    </w:pPr>
    <w:r w:rsidRPr="00A10BCE">
      <w:rPr>
        <w:rFonts w:ascii="Poppins" w:hAnsi="Poppins" w:cs="Poppins"/>
        <w:b/>
        <w:bCs/>
        <w:color w:val="747474" w:themeColor="background2" w:themeShade="80"/>
        <w:sz w:val="18"/>
        <w:szCs w:val="18"/>
      </w:rPr>
      <w:t>VERSION</w:t>
    </w:r>
    <w:r w:rsidRPr="00A10BCE">
      <w:rPr>
        <w:rFonts w:ascii="Poppins" w:hAnsi="Poppins" w:cs="Poppins"/>
        <w:b/>
        <w:bCs/>
        <w:color w:val="747474" w:themeColor="background2" w:themeShade="80"/>
        <w:sz w:val="18"/>
        <w:szCs w:val="18"/>
      </w:rPr>
      <w:t xml:space="preserve"> </w:t>
    </w:r>
    <w:r w:rsidRPr="00A10BCE">
      <w:rPr>
        <w:rFonts w:ascii="Poppins" w:hAnsi="Poppins" w:cs="Poppins"/>
        <w:b/>
        <w:bCs/>
        <w:color w:val="747474" w:themeColor="background2" w:themeShade="80"/>
        <w:sz w:val="18"/>
        <w:szCs w:val="18"/>
      </w:rPr>
      <w:fldChar w:fldCharType="begin"/>
    </w:r>
    <w:r w:rsidRPr="00A10BCE">
      <w:rPr>
        <w:rFonts w:ascii="Poppins" w:hAnsi="Poppins" w:cs="Poppins"/>
        <w:b/>
        <w:bCs/>
        <w:color w:val="747474" w:themeColor="background2" w:themeShade="80"/>
        <w:sz w:val="18"/>
        <w:szCs w:val="18"/>
      </w:rPr>
      <w:instrText xml:space="preserve"> DOCPROPERTY  Version  \* MERGEFORMAT </w:instrText>
    </w:r>
    <w:r w:rsidRPr="00A10BCE">
      <w:rPr>
        <w:rFonts w:ascii="Poppins" w:hAnsi="Poppins" w:cs="Poppins"/>
        <w:b/>
        <w:bCs/>
        <w:color w:val="747474" w:themeColor="background2" w:themeShade="80"/>
        <w:sz w:val="18"/>
        <w:szCs w:val="18"/>
      </w:rPr>
      <w:fldChar w:fldCharType="separate"/>
    </w:r>
    <w:r w:rsidRPr="00A10BCE">
      <w:rPr>
        <w:rFonts w:ascii="Poppins" w:hAnsi="Poppins" w:cs="Poppins"/>
        <w:b/>
        <w:bCs/>
        <w:color w:val="747474" w:themeColor="background2" w:themeShade="80"/>
        <w:sz w:val="18"/>
        <w:szCs w:val="18"/>
      </w:rPr>
      <w:t>6.1.</w:t>
    </w:r>
    <w:r w:rsidRPr="00A10BCE">
      <w:rPr>
        <w:rFonts w:ascii="Poppins" w:hAnsi="Poppins" w:cs="Poppins"/>
        <w:b/>
        <w:bCs/>
        <w:color w:val="747474" w:themeColor="background2" w:themeShade="80"/>
        <w:sz w:val="18"/>
        <w:szCs w:val="18"/>
      </w:rPr>
      <w:fldChar w:fldCharType="end"/>
    </w:r>
    <w:r w:rsidRPr="00A10BCE">
      <w:rPr>
        <w:rFonts w:ascii="Poppins" w:hAnsi="Poppins" w:cs="Poppins"/>
        <w:b/>
        <w:bCs/>
        <w:color w:val="747474" w:themeColor="background2" w:themeShade="80"/>
        <w:sz w:val="18"/>
        <w:szCs w:val="18"/>
      </w:rPr>
      <w:t>0</w:t>
    </w:r>
    <w:r w:rsidRPr="00A10BCE">
      <w:rPr>
        <w:rFonts w:ascii="Poppins" w:hAnsi="Poppins" w:cs="Poppins"/>
        <w:b/>
        <w:bCs/>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97AA" w14:textId="6EE1E441" w:rsidR="00733A06" w:rsidRDefault="00733A06">
    <w:pPr>
      <w:pStyle w:val="Header"/>
    </w:pPr>
    <w:r>
      <w:rPr>
        <w:noProof/>
      </w:rPr>
      <w:drawing>
        <wp:anchor distT="0" distB="0" distL="114300" distR="114300" simplePos="0" relativeHeight="251658240" behindDoc="1" locked="0" layoutInCell="1" allowOverlap="1" wp14:anchorId="725B889E" wp14:editId="461ECDCD">
          <wp:simplePos x="0" y="0"/>
          <wp:positionH relativeFrom="page">
            <wp:align>right</wp:align>
          </wp:positionH>
          <wp:positionV relativeFrom="paragraph">
            <wp:posOffset>-457200</wp:posOffset>
          </wp:positionV>
          <wp:extent cx="7551808" cy="10673255"/>
          <wp:effectExtent l="0" t="0" r="0" b="0"/>
          <wp:wrapNone/>
          <wp:docPr id="18278749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808" cy="10673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694"/>
    <w:multiLevelType w:val="multilevel"/>
    <w:tmpl w:val="0690FD5E"/>
    <w:lvl w:ilvl="0">
      <w:start w:val="2"/>
      <w:numFmt w:val="decimal"/>
      <w:lvlText w:val="%1.0"/>
      <w:lvlJc w:val="left"/>
      <w:pPr>
        <w:ind w:left="1134" w:hanging="1134"/>
      </w:pPr>
      <w:rPr>
        <w:rFonts w:hint="default"/>
      </w:rPr>
    </w:lvl>
    <w:lvl w:ilvl="1">
      <w:start w:val="1"/>
      <w:numFmt w:val="decimalZero"/>
      <w:pStyle w:val="Level1Style"/>
      <w:lvlText w:val="%1.%2"/>
      <w:lvlJc w:val="left"/>
      <w:pPr>
        <w:ind w:left="1134" w:hanging="1134"/>
      </w:pPr>
      <w:rPr>
        <w:rFonts w:hint="default"/>
        <w:b/>
        <w:bCs/>
        <w:i w:val="0"/>
        <w:iCs w:val="0"/>
      </w:rPr>
    </w:lvl>
    <w:lvl w:ilvl="2">
      <w:start w:val="1"/>
      <w:numFmt w:val="decimalZero"/>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021"/>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6464CB2"/>
    <w:multiLevelType w:val="multilevel"/>
    <w:tmpl w:val="5550655A"/>
    <w:lvl w:ilvl="0">
      <w:start w:val="2"/>
      <w:numFmt w:val="decimal"/>
      <w:lvlText w:val="%1.0"/>
      <w:lvlJc w:val="left"/>
      <w:pPr>
        <w:ind w:left="1021" w:hanging="1021"/>
      </w:pPr>
      <w:rPr>
        <w:rFonts w:hint="default"/>
      </w:rPr>
    </w:lvl>
    <w:lvl w:ilvl="1">
      <w:start w:val="1"/>
      <w:numFmt w:val="decimalZero"/>
      <w:lvlText w:val="%1.%2"/>
      <w:lvlJc w:val="left"/>
      <w:pPr>
        <w:ind w:left="1021" w:hanging="1021"/>
      </w:pPr>
      <w:rPr>
        <w:rFonts w:hint="default"/>
        <w:b/>
        <w:bCs/>
        <w:i w:val="0"/>
        <w:iCs w:val="0"/>
      </w:rPr>
    </w:lvl>
    <w:lvl w:ilvl="2">
      <w:start w:val="1"/>
      <w:numFmt w:val="decimalZero"/>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 w15:restartNumberingAfterBreak="0">
    <w:nsid w:val="37B56A7E"/>
    <w:multiLevelType w:val="multilevel"/>
    <w:tmpl w:val="5550655A"/>
    <w:lvl w:ilvl="0">
      <w:start w:val="2"/>
      <w:numFmt w:val="decimal"/>
      <w:lvlText w:val="%1.0"/>
      <w:lvlJc w:val="left"/>
      <w:pPr>
        <w:ind w:left="1021" w:hanging="1021"/>
      </w:pPr>
      <w:rPr>
        <w:rFonts w:hint="default"/>
      </w:rPr>
    </w:lvl>
    <w:lvl w:ilvl="1">
      <w:start w:val="1"/>
      <w:numFmt w:val="decimalZero"/>
      <w:lvlText w:val="%1.%2"/>
      <w:lvlJc w:val="left"/>
      <w:pPr>
        <w:ind w:left="1021" w:hanging="1021"/>
      </w:pPr>
      <w:rPr>
        <w:rFonts w:hint="default"/>
        <w:b/>
        <w:bCs/>
        <w:i w:val="0"/>
        <w:iCs w:val="0"/>
      </w:rPr>
    </w:lvl>
    <w:lvl w:ilvl="2">
      <w:start w:val="1"/>
      <w:numFmt w:val="decimalZero"/>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 w15:restartNumberingAfterBreak="0">
    <w:nsid w:val="50685D2B"/>
    <w:multiLevelType w:val="multilevel"/>
    <w:tmpl w:val="03008D20"/>
    <w:lvl w:ilvl="0">
      <w:start w:val="2"/>
      <w:numFmt w:val="decimal"/>
      <w:lvlText w:val="%1.0"/>
      <w:lvlJc w:val="left"/>
      <w:pPr>
        <w:ind w:left="851" w:hanging="851"/>
      </w:pPr>
      <w:rPr>
        <w:rFonts w:hint="default"/>
      </w:rPr>
    </w:lvl>
    <w:lvl w:ilvl="1">
      <w:start w:val="1"/>
      <w:numFmt w:val="decimalZero"/>
      <w:lvlText w:val="%1.%2"/>
      <w:lvlJc w:val="left"/>
      <w:pPr>
        <w:ind w:left="851" w:hanging="851"/>
      </w:pPr>
      <w:rPr>
        <w:rFonts w:hint="default"/>
        <w:b/>
        <w:bCs/>
        <w:i w:val="0"/>
        <w:iCs w:val="0"/>
      </w:rPr>
    </w:lvl>
    <w:lvl w:ilvl="2">
      <w:start w:val="1"/>
      <w:numFmt w:val="decimalZero"/>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num w:numId="1" w16cid:durableId="920213735">
    <w:abstractNumId w:val="3"/>
  </w:num>
  <w:num w:numId="2" w16cid:durableId="584188694">
    <w:abstractNumId w:val="0"/>
  </w:num>
  <w:num w:numId="3" w16cid:durableId="1226069694">
    <w:abstractNumId w:val="1"/>
  </w:num>
  <w:num w:numId="4" w16cid:durableId="1618757420">
    <w:abstractNumId w:val="2"/>
  </w:num>
  <w:num w:numId="5" w16cid:durableId="1316034801">
    <w:abstractNumId w:val="0"/>
    <w:lvlOverride w:ilvl="0">
      <w:lvl w:ilvl="0">
        <w:start w:val="2"/>
        <w:numFmt w:val="decimal"/>
        <w:lvlText w:val="%1.0"/>
        <w:lvlJc w:val="left"/>
        <w:pPr>
          <w:ind w:left="1077" w:hanging="1077"/>
        </w:pPr>
        <w:rPr>
          <w:rFonts w:hint="default"/>
        </w:rPr>
      </w:lvl>
    </w:lvlOverride>
    <w:lvlOverride w:ilvl="1">
      <w:lvl w:ilvl="1">
        <w:start w:val="1"/>
        <w:numFmt w:val="decimalZero"/>
        <w:pStyle w:val="Level1Style"/>
        <w:lvlText w:val="%1.%2"/>
        <w:lvlJc w:val="left"/>
        <w:pPr>
          <w:ind w:left="1077" w:hanging="1077"/>
        </w:pPr>
        <w:rPr>
          <w:rFonts w:hint="default"/>
          <w:b/>
          <w:bCs/>
          <w:i w:val="0"/>
          <w:iCs w:val="0"/>
        </w:rPr>
      </w:lvl>
    </w:lvlOverride>
    <w:lvlOverride w:ilvl="2">
      <w:lvl w:ilvl="2">
        <w:start w:val="1"/>
        <w:numFmt w:val="decimalZero"/>
        <w:lvlText w:val="%1.%2.%3"/>
        <w:lvlJc w:val="left"/>
        <w:pPr>
          <w:ind w:left="1077" w:hanging="1077"/>
        </w:pPr>
        <w:rPr>
          <w:rFonts w:hint="default"/>
        </w:rPr>
      </w:lvl>
    </w:lvlOverride>
    <w:lvlOverride w:ilvl="3">
      <w:lvl w:ilvl="3">
        <w:start w:val="1"/>
        <w:numFmt w:val="decimal"/>
        <w:lvlText w:val="%1.%2.%3.%4"/>
        <w:lvlJc w:val="left"/>
        <w:pPr>
          <w:ind w:left="1077" w:hanging="1077"/>
        </w:pPr>
        <w:rPr>
          <w:rFonts w:hint="default"/>
        </w:rPr>
      </w:lvl>
    </w:lvlOverride>
    <w:lvlOverride w:ilvl="4">
      <w:lvl w:ilvl="4">
        <w:start w:val="1"/>
        <w:numFmt w:val="decimal"/>
        <w:lvlText w:val="%1.%2.%3.%4.%5"/>
        <w:lvlJc w:val="left"/>
        <w:pPr>
          <w:ind w:left="1077" w:hanging="1077"/>
        </w:pPr>
        <w:rPr>
          <w:rFonts w:hint="default"/>
        </w:rPr>
      </w:lvl>
    </w:lvlOverride>
    <w:lvlOverride w:ilvl="5">
      <w:lvl w:ilvl="5">
        <w:start w:val="1"/>
        <w:numFmt w:val="decimal"/>
        <w:lvlText w:val="%1.%2.%3.%4.%5.%6"/>
        <w:lvlJc w:val="left"/>
        <w:pPr>
          <w:ind w:left="1077" w:hanging="1077"/>
        </w:pPr>
        <w:rPr>
          <w:rFonts w:hint="default"/>
        </w:rPr>
      </w:lvl>
    </w:lvlOverride>
    <w:lvlOverride w:ilvl="6">
      <w:lvl w:ilvl="6">
        <w:start w:val="1"/>
        <w:numFmt w:val="decimal"/>
        <w:lvlText w:val="%1.%2.%3.%4.%5.%6.%7"/>
        <w:lvlJc w:val="left"/>
        <w:pPr>
          <w:ind w:left="1077" w:hanging="1077"/>
        </w:pPr>
        <w:rPr>
          <w:rFonts w:hint="default"/>
        </w:rPr>
      </w:lvl>
    </w:lvlOverride>
    <w:lvlOverride w:ilvl="7">
      <w:lvl w:ilvl="7">
        <w:start w:val="1"/>
        <w:numFmt w:val="decimal"/>
        <w:lvlText w:val="%1.%2.%3.%4.%5.%6.%7.%8"/>
        <w:lvlJc w:val="left"/>
        <w:pPr>
          <w:ind w:left="1077" w:hanging="1077"/>
        </w:pPr>
        <w:rPr>
          <w:rFonts w:hint="default"/>
        </w:rPr>
      </w:lvl>
    </w:lvlOverride>
    <w:lvlOverride w:ilvl="8">
      <w:lvl w:ilvl="8">
        <w:start w:val="1"/>
        <w:numFmt w:val="decimal"/>
        <w:lvlText w:val="%1.%2.%3.%4.%5.%6.%7.%8.%9"/>
        <w:lvlJc w:val="left"/>
        <w:pPr>
          <w:ind w:left="1077" w:hanging="1077"/>
        </w:pPr>
        <w:rPr>
          <w:rFonts w:hint="default"/>
        </w:rPr>
      </w:lvl>
    </w:lvlOverride>
  </w:num>
  <w:num w:numId="6" w16cid:durableId="201985039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84"/>
    <w:rsid w:val="00000A01"/>
    <w:rsid w:val="000257F9"/>
    <w:rsid w:val="0003441F"/>
    <w:rsid w:val="00036559"/>
    <w:rsid w:val="00042E96"/>
    <w:rsid w:val="0004795D"/>
    <w:rsid w:val="00055077"/>
    <w:rsid w:val="00055E4A"/>
    <w:rsid w:val="000666E5"/>
    <w:rsid w:val="0007161E"/>
    <w:rsid w:val="00076A13"/>
    <w:rsid w:val="000906A1"/>
    <w:rsid w:val="000B2775"/>
    <w:rsid w:val="000C1153"/>
    <w:rsid w:val="000C5963"/>
    <w:rsid w:val="000D6E78"/>
    <w:rsid w:val="000D6F00"/>
    <w:rsid w:val="000E2A7A"/>
    <w:rsid w:val="00111E54"/>
    <w:rsid w:val="0011289A"/>
    <w:rsid w:val="001158E2"/>
    <w:rsid w:val="001202E1"/>
    <w:rsid w:val="00125A12"/>
    <w:rsid w:val="001334D4"/>
    <w:rsid w:val="00140AD5"/>
    <w:rsid w:val="0015033B"/>
    <w:rsid w:val="00153F0D"/>
    <w:rsid w:val="001634F1"/>
    <w:rsid w:val="00186C06"/>
    <w:rsid w:val="001C6CC5"/>
    <w:rsid w:val="001E7576"/>
    <w:rsid w:val="001F0949"/>
    <w:rsid w:val="002025FA"/>
    <w:rsid w:val="00223519"/>
    <w:rsid w:val="00234786"/>
    <w:rsid w:val="0024653B"/>
    <w:rsid w:val="00246ECB"/>
    <w:rsid w:val="0028138A"/>
    <w:rsid w:val="00295483"/>
    <w:rsid w:val="002A2D54"/>
    <w:rsid w:val="002A5239"/>
    <w:rsid w:val="002C11F2"/>
    <w:rsid w:val="002C5CDE"/>
    <w:rsid w:val="002D5B8F"/>
    <w:rsid w:val="002F30E1"/>
    <w:rsid w:val="002F3A29"/>
    <w:rsid w:val="00310C8A"/>
    <w:rsid w:val="00316240"/>
    <w:rsid w:val="00326661"/>
    <w:rsid w:val="00341AEA"/>
    <w:rsid w:val="00344047"/>
    <w:rsid w:val="0038599A"/>
    <w:rsid w:val="003900DB"/>
    <w:rsid w:val="0039320A"/>
    <w:rsid w:val="003B5E08"/>
    <w:rsid w:val="003D4AA8"/>
    <w:rsid w:val="003E58C6"/>
    <w:rsid w:val="003F5158"/>
    <w:rsid w:val="004033AD"/>
    <w:rsid w:val="00407622"/>
    <w:rsid w:val="00426283"/>
    <w:rsid w:val="0043043F"/>
    <w:rsid w:val="00434EB1"/>
    <w:rsid w:val="00437B38"/>
    <w:rsid w:val="004621DB"/>
    <w:rsid w:val="004755C4"/>
    <w:rsid w:val="00476E83"/>
    <w:rsid w:val="00484517"/>
    <w:rsid w:val="00494D3A"/>
    <w:rsid w:val="004A27AA"/>
    <w:rsid w:val="004A6313"/>
    <w:rsid w:val="004B62A6"/>
    <w:rsid w:val="004B7D7B"/>
    <w:rsid w:val="004C4F0E"/>
    <w:rsid w:val="004E3A55"/>
    <w:rsid w:val="004F1703"/>
    <w:rsid w:val="00504347"/>
    <w:rsid w:val="00517E51"/>
    <w:rsid w:val="00523EFD"/>
    <w:rsid w:val="0053310A"/>
    <w:rsid w:val="00536187"/>
    <w:rsid w:val="00540F6B"/>
    <w:rsid w:val="00566946"/>
    <w:rsid w:val="00570C5B"/>
    <w:rsid w:val="00581477"/>
    <w:rsid w:val="005944C2"/>
    <w:rsid w:val="005E4D13"/>
    <w:rsid w:val="005E707E"/>
    <w:rsid w:val="00603B20"/>
    <w:rsid w:val="00612968"/>
    <w:rsid w:val="00614DC5"/>
    <w:rsid w:val="00624352"/>
    <w:rsid w:val="0063508B"/>
    <w:rsid w:val="00653B0B"/>
    <w:rsid w:val="00655566"/>
    <w:rsid w:val="00655B79"/>
    <w:rsid w:val="00666497"/>
    <w:rsid w:val="00671924"/>
    <w:rsid w:val="0068311F"/>
    <w:rsid w:val="0068654B"/>
    <w:rsid w:val="006A6987"/>
    <w:rsid w:val="006B20D2"/>
    <w:rsid w:val="006F7C60"/>
    <w:rsid w:val="00700D7B"/>
    <w:rsid w:val="007035C1"/>
    <w:rsid w:val="007036D2"/>
    <w:rsid w:val="00705AFE"/>
    <w:rsid w:val="00733A06"/>
    <w:rsid w:val="007354D6"/>
    <w:rsid w:val="00736339"/>
    <w:rsid w:val="00743E6F"/>
    <w:rsid w:val="00744270"/>
    <w:rsid w:val="007653F3"/>
    <w:rsid w:val="007655EB"/>
    <w:rsid w:val="007E0093"/>
    <w:rsid w:val="007E1C4F"/>
    <w:rsid w:val="007E3F7D"/>
    <w:rsid w:val="007F6034"/>
    <w:rsid w:val="00802922"/>
    <w:rsid w:val="0081523E"/>
    <w:rsid w:val="00821355"/>
    <w:rsid w:val="0082357F"/>
    <w:rsid w:val="00836D82"/>
    <w:rsid w:val="00852A9D"/>
    <w:rsid w:val="00864970"/>
    <w:rsid w:val="00876CC1"/>
    <w:rsid w:val="008A126B"/>
    <w:rsid w:val="008C0A49"/>
    <w:rsid w:val="008C18B2"/>
    <w:rsid w:val="008C1933"/>
    <w:rsid w:val="008C1FAE"/>
    <w:rsid w:val="008C6169"/>
    <w:rsid w:val="008D237E"/>
    <w:rsid w:val="008D7A43"/>
    <w:rsid w:val="008E10EC"/>
    <w:rsid w:val="008E6284"/>
    <w:rsid w:val="008E6FA9"/>
    <w:rsid w:val="008F6C91"/>
    <w:rsid w:val="00900105"/>
    <w:rsid w:val="00901280"/>
    <w:rsid w:val="00907C27"/>
    <w:rsid w:val="0091486C"/>
    <w:rsid w:val="009567DE"/>
    <w:rsid w:val="00956ECF"/>
    <w:rsid w:val="00971B63"/>
    <w:rsid w:val="00977456"/>
    <w:rsid w:val="00991228"/>
    <w:rsid w:val="009A13C6"/>
    <w:rsid w:val="009A5D76"/>
    <w:rsid w:val="009C0344"/>
    <w:rsid w:val="009D4C39"/>
    <w:rsid w:val="009E053E"/>
    <w:rsid w:val="009E241C"/>
    <w:rsid w:val="009E28FD"/>
    <w:rsid w:val="009E37BA"/>
    <w:rsid w:val="009F6753"/>
    <w:rsid w:val="00A03489"/>
    <w:rsid w:val="00A10701"/>
    <w:rsid w:val="00A10BCE"/>
    <w:rsid w:val="00A13591"/>
    <w:rsid w:val="00A43AB0"/>
    <w:rsid w:val="00A64C69"/>
    <w:rsid w:val="00A777E6"/>
    <w:rsid w:val="00A82961"/>
    <w:rsid w:val="00A9527B"/>
    <w:rsid w:val="00AB0B6C"/>
    <w:rsid w:val="00AB28F3"/>
    <w:rsid w:val="00AD38B5"/>
    <w:rsid w:val="00AD5560"/>
    <w:rsid w:val="00AE489D"/>
    <w:rsid w:val="00AE6F7E"/>
    <w:rsid w:val="00B06019"/>
    <w:rsid w:val="00B062BF"/>
    <w:rsid w:val="00B2401C"/>
    <w:rsid w:val="00B53C7C"/>
    <w:rsid w:val="00B55F94"/>
    <w:rsid w:val="00B65DEB"/>
    <w:rsid w:val="00B928D9"/>
    <w:rsid w:val="00BA2852"/>
    <w:rsid w:val="00BA3F8C"/>
    <w:rsid w:val="00BB4EC3"/>
    <w:rsid w:val="00BC295D"/>
    <w:rsid w:val="00BE21E4"/>
    <w:rsid w:val="00BF445D"/>
    <w:rsid w:val="00BF4874"/>
    <w:rsid w:val="00BF5617"/>
    <w:rsid w:val="00C07FDC"/>
    <w:rsid w:val="00C22727"/>
    <w:rsid w:val="00C24287"/>
    <w:rsid w:val="00C24F5C"/>
    <w:rsid w:val="00C309C4"/>
    <w:rsid w:val="00C401F7"/>
    <w:rsid w:val="00C4403C"/>
    <w:rsid w:val="00C529C2"/>
    <w:rsid w:val="00C543F4"/>
    <w:rsid w:val="00C63F57"/>
    <w:rsid w:val="00C724A1"/>
    <w:rsid w:val="00C87105"/>
    <w:rsid w:val="00CB23DA"/>
    <w:rsid w:val="00CB7432"/>
    <w:rsid w:val="00CC29EF"/>
    <w:rsid w:val="00CF565A"/>
    <w:rsid w:val="00D01D11"/>
    <w:rsid w:val="00D07E30"/>
    <w:rsid w:val="00D20F24"/>
    <w:rsid w:val="00D231C4"/>
    <w:rsid w:val="00D479B6"/>
    <w:rsid w:val="00D57C4E"/>
    <w:rsid w:val="00D63103"/>
    <w:rsid w:val="00D87BB5"/>
    <w:rsid w:val="00D96967"/>
    <w:rsid w:val="00DA24FA"/>
    <w:rsid w:val="00DA3AF0"/>
    <w:rsid w:val="00DA3B0F"/>
    <w:rsid w:val="00DA62FF"/>
    <w:rsid w:val="00DB30F8"/>
    <w:rsid w:val="00DC229D"/>
    <w:rsid w:val="00DC485F"/>
    <w:rsid w:val="00DD0641"/>
    <w:rsid w:val="00DE229B"/>
    <w:rsid w:val="00DF3D34"/>
    <w:rsid w:val="00E062FA"/>
    <w:rsid w:val="00E07FA4"/>
    <w:rsid w:val="00E1190A"/>
    <w:rsid w:val="00E226DB"/>
    <w:rsid w:val="00E32666"/>
    <w:rsid w:val="00E33709"/>
    <w:rsid w:val="00E377EB"/>
    <w:rsid w:val="00E47509"/>
    <w:rsid w:val="00E536BE"/>
    <w:rsid w:val="00E72D74"/>
    <w:rsid w:val="00E80847"/>
    <w:rsid w:val="00E83352"/>
    <w:rsid w:val="00E87B58"/>
    <w:rsid w:val="00E95A6E"/>
    <w:rsid w:val="00EA16C3"/>
    <w:rsid w:val="00EC580B"/>
    <w:rsid w:val="00EF7F77"/>
    <w:rsid w:val="00F002E1"/>
    <w:rsid w:val="00F0674B"/>
    <w:rsid w:val="00F12B96"/>
    <w:rsid w:val="00F30CF1"/>
    <w:rsid w:val="00F3128D"/>
    <w:rsid w:val="00F41AF8"/>
    <w:rsid w:val="00F4526D"/>
    <w:rsid w:val="00F45B98"/>
    <w:rsid w:val="00F45CE5"/>
    <w:rsid w:val="00F47066"/>
    <w:rsid w:val="00F56089"/>
    <w:rsid w:val="00F60DCC"/>
    <w:rsid w:val="00F6519A"/>
    <w:rsid w:val="00F66C81"/>
    <w:rsid w:val="00F674CA"/>
    <w:rsid w:val="00F76A31"/>
    <w:rsid w:val="00F87D1E"/>
    <w:rsid w:val="00F87F35"/>
    <w:rsid w:val="00F90D49"/>
    <w:rsid w:val="00F96C00"/>
    <w:rsid w:val="00FA4848"/>
    <w:rsid w:val="00FA6925"/>
    <w:rsid w:val="00FB6CB0"/>
    <w:rsid w:val="00FD1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C7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84"/>
    <w:rPr>
      <w:rFonts w:eastAsiaTheme="majorEastAsia" w:cstheme="majorBidi"/>
      <w:color w:val="272727" w:themeColor="text1" w:themeTint="D8"/>
    </w:rPr>
  </w:style>
  <w:style w:type="paragraph" w:styleId="Title">
    <w:name w:val="Title"/>
    <w:basedOn w:val="Normal"/>
    <w:next w:val="Normal"/>
    <w:link w:val="TitleChar"/>
    <w:uiPriority w:val="10"/>
    <w:qFormat/>
    <w:rsid w:val="008E6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84"/>
    <w:pPr>
      <w:spacing w:before="160"/>
      <w:jc w:val="center"/>
    </w:pPr>
    <w:rPr>
      <w:i/>
      <w:iCs/>
      <w:color w:val="404040" w:themeColor="text1" w:themeTint="BF"/>
    </w:rPr>
  </w:style>
  <w:style w:type="character" w:customStyle="1" w:styleId="QuoteChar">
    <w:name w:val="Quote Char"/>
    <w:basedOn w:val="DefaultParagraphFont"/>
    <w:link w:val="Quote"/>
    <w:uiPriority w:val="29"/>
    <w:rsid w:val="008E6284"/>
    <w:rPr>
      <w:i/>
      <w:iCs/>
      <w:color w:val="404040" w:themeColor="text1" w:themeTint="BF"/>
    </w:rPr>
  </w:style>
  <w:style w:type="paragraph" w:styleId="ListParagraph">
    <w:name w:val="List Paragraph"/>
    <w:basedOn w:val="Normal"/>
    <w:link w:val="ListParagraphChar"/>
    <w:uiPriority w:val="34"/>
    <w:qFormat/>
    <w:rsid w:val="008E6284"/>
    <w:pPr>
      <w:ind w:left="720"/>
      <w:contextualSpacing/>
    </w:pPr>
  </w:style>
  <w:style w:type="character" w:styleId="IntenseEmphasis">
    <w:name w:val="Intense Emphasis"/>
    <w:basedOn w:val="DefaultParagraphFont"/>
    <w:uiPriority w:val="21"/>
    <w:qFormat/>
    <w:rsid w:val="008E6284"/>
    <w:rPr>
      <w:i/>
      <w:iCs/>
      <w:color w:val="0F4761" w:themeColor="accent1" w:themeShade="BF"/>
    </w:rPr>
  </w:style>
  <w:style w:type="paragraph" w:styleId="IntenseQuote">
    <w:name w:val="Intense Quote"/>
    <w:basedOn w:val="Normal"/>
    <w:next w:val="Normal"/>
    <w:link w:val="IntenseQuoteChar"/>
    <w:uiPriority w:val="30"/>
    <w:qFormat/>
    <w:rsid w:val="008E6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284"/>
    <w:rPr>
      <w:i/>
      <w:iCs/>
      <w:color w:val="0F4761" w:themeColor="accent1" w:themeShade="BF"/>
    </w:rPr>
  </w:style>
  <w:style w:type="character" w:styleId="IntenseReference">
    <w:name w:val="Intense Reference"/>
    <w:basedOn w:val="DefaultParagraphFont"/>
    <w:uiPriority w:val="32"/>
    <w:qFormat/>
    <w:rsid w:val="008E6284"/>
    <w:rPr>
      <w:b/>
      <w:bCs/>
      <w:smallCaps/>
      <w:color w:val="0F4761" w:themeColor="accent1" w:themeShade="BF"/>
      <w:spacing w:val="5"/>
    </w:rPr>
  </w:style>
  <w:style w:type="paragraph" w:customStyle="1" w:styleId="Level1Style">
    <w:name w:val="Level 1 Style"/>
    <w:basedOn w:val="Heading1"/>
    <w:link w:val="Level1StyleChar"/>
    <w:autoRedefine/>
    <w:rsid w:val="00536187"/>
    <w:pPr>
      <w:numPr>
        <w:ilvl w:val="1"/>
        <w:numId w:val="6"/>
      </w:numPr>
      <w:spacing w:after="0"/>
    </w:pPr>
    <w:rPr>
      <w:b/>
      <w:bCs/>
      <w:caps/>
      <w:color w:val="auto"/>
      <w:sz w:val="24"/>
    </w:rPr>
  </w:style>
  <w:style w:type="character" w:customStyle="1" w:styleId="ListParagraphChar">
    <w:name w:val="List Paragraph Char"/>
    <w:basedOn w:val="DefaultParagraphFont"/>
    <w:link w:val="ListParagraph"/>
    <w:uiPriority w:val="34"/>
    <w:rsid w:val="005E4D13"/>
  </w:style>
  <w:style w:type="character" w:customStyle="1" w:styleId="Level1StyleChar">
    <w:name w:val="Level 1 Style Char"/>
    <w:basedOn w:val="ListParagraphChar"/>
    <w:link w:val="Level1Style"/>
    <w:rsid w:val="00536187"/>
    <w:rPr>
      <w:rFonts w:asciiTheme="majorHAnsi" w:eastAsiaTheme="majorEastAsia" w:hAnsiTheme="majorHAnsi" w:cstheme="majorBidi"/>
      <w:b/>
      <w:bCs/>
      <w:caps/>
      <w:szCs w:val="40"/>
    </w:rPr>
  </w:style>
  <w:style w:type="paragraph" w:styleId="TOCHeading">
    <w:name w:val="TOC Heading"/>
    <w:basedOn w:val="Heading1"/>
    <w:next w:val="Normal"/>
    <w:uiPriority w:val="39"/>
    <w:unhideWhenUsed/>
    <w:qFormat/>
    <w:rsid w:val="00536187"/>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E1C4F"/>
    <w:pPr>
      <w:spacing w:after="100"/>
    </w:pPr>
  </w:style>
  <w:style w:type="character" w:styleId="Hyperlink">
    <w:name w:val="Hyperlink"/>
    <w:basedOn w:val="DefaultParagraphFont"/>
    <w:uiPriority w:val="99"/>
    <w:unhideWhenUsed/>
    <w:rsid w:val="007E1C4F"/>
    <w:rPr>
      <w:color w:val="467886" w:themeColor="hyperlink"/>
      <w:u w:val="single"/>
    </w:rPr>
  </w:style>
  <w:style w:type="paragraph" w:styleId="NoSpacing">
    <w:name w:val="No Spacing"/>
    <w:basedOn w:val="Normal"/>
    <w:link w:val="NoSpacingChar"/>
    <w:uiPriority w:val="1"/>
    <w:qFormat/>
    <w:rsid w:val="00A64C69"/>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64C69"/>
    <w:rPr>
      <w:rFonts w:eastAsiaTheme="minorEastAsia"/>
      <w:kern w:val="0"/>
      <w:sz w:val="22"/>
      <w:szCs w:val="22"/>
      <w14:ligatures w14:val="none"/>
    </w:rPr>
  </w:style>
  <w:style w:type="paragraph" w:styleId="Header">
    <w:name w:val="header"/>
    <w:basedOn w:val="Normal"/>
    <w:link w:val="HeaderChar"/>
    <w:uiPriority w:val="99"/>
    <w:unhideWhenUsed/>
    <w:rsid w:val="00310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C8A"/>
  </w:style>
  <w:style w:type="paragraph" w:styleId="Footer">
    <w:name w:val="footer"/>
    <w:basedOn w:val="Normal"/>
    <w:link w:val="FooterChar"/>
    <w:uiPriority w:val="99"/>
    <w:unhideWhenUsed/>
    <w:rsid w:val="00310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C8A"/>
  </w:style>
  <w:style w:type="character" w:styleId="FollowedHyperlink">
    <w:name w:val="FollowedHyperlink"/>
    <w:basedOn w:val="DefaultParagraphFont"/>
    <w:uiPriority w:val="99"/>
    <w:semiHidden/>
    <w:unhideWhenUsed/>
    <w:rsid w:val="007E3F7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962">
      <w:bodyDiv w:val="1"/>
      <w:marLeft w:val="0"/>
      <w:marRight w:val="0"/>
      <w:marTop w:val="0"/>
      <w:marBottom w:val="0"/>
      <w:divBdr>
        <w:top w:val="none" w:sz="0" w:space="0" w:color="auto"/>
        <w:left w:val="none" w:sz="0" w:space="0" w:color="auto"/>
        <w:bottom w:val="none" w:sz="0" w:space="0" w:color="auto"/>
        <w:right w:val="none" w:sz="0" w:space="0" w:color="auto"/>
      </w:divBdr>
    </w:div>
    <w:div w:id="226957945">
      <w:bodyDiv w:val="1"/>
      <w:marLeft w:val="0"/>
      <w:marRight w:val="0"/>
      <w:marTop w:val="0"/>
      <w:marBottom w:val="0"/>
      <w:divBdr>
        <w:top w:val="none" w:sz="0" w:space="0" w:color="auto"/>
        <w:left w:val="none" w:sz="0" w:space="0" w:color="auto"/>
        <w:bottom w:val="none" w:sz="0" w:space="0" w:color="auto"/>
        <w:right w:val="none" w:sz="0" w:space="0" w:color="auto"/>
      </w:divBdr>
    </w:div>
    <w:div w:id="367607688">
      <w:bodyDiv w:val="1"/>
      <w:marLeft w:val="0"/>
      <w:marRight w:val="0"/>
      <w:marTop w:val="0"/>
      <w:marBottom w:val="0"/>
      <w:divBdr>
        <w:top w:val="none" w:sz="0" w:space="0" w:color="auto"/>
        <w:left w:val="none" w:sz="0" w:space="0" w:color="auto"/>
        <w:bottom w:val="none" w:sz="0" w:space="0" w:color="auto"/>
        <w:right w:val="none" w:sz="0" w:space="0" w:color="auto"/>
      </w:divBdr>
    </w:div>
    <w:div w:id="398022911">
      <w:bodyDiv w:val="1"/>
      <w:marLeft w:val="0"/>
      <w:marRight w:val="0"/>
      <w:marTop w:val="0"/>
      <w:marBottom w:val="0"/>
      <w:divBdr>
        <w:top w:val="none" w:sz="0" w:space="0" w:color="auto"/>
        <w:left w:val="none" w:sz="0" w:space="0" w:color="auto"/>
        <w:bottom w:val="none" w:sz="0" w:space="0" w:color="auto"/>
        <w:right w:val="none" w:sz="0" w:space="0" w:color="auto"/>
      </w:divBdr>
    </w:div>
    <w:div w:id="477040119">
      <w:bodyDiv w:val="1"/>
      <w:marLeft w:val="0"/>
      <w:marRight w:val="0"/>
      <w:marTop w:val="0"/>
      <w:marBottom w:val="0"/>
      <w:divBdr>
        <w:top w:val="none" w:sz="0" w:space="0" w:color="auto"/>
        <w:left w:val="none" w:sz="0" w:space="0" w:color="auto"/>
        <w:bottom w:val="none" w:sz="0" w:space="0" w:color="auto"/>
        <w:right w:val="none" w:sz="0" w:space="0" w:color="auto"/>
      </w:divBdr>
    </w:div>
    <w:div w:id="516238699">
      <w:bodyDiv w:val="1"/>
      <w:marLeft w:val="0"/>
      <w:marRight w:val="0"/>
      <w:marTop w:val="0"/>
      <w:marBottom w:val="0"/>
      <w:divBdr>
        <w:top w:val="none" w:sz="0" w:space="0" w:color="auto"/>
        <w:left w:val="none" w:sz="0" w:space="0" w:color="auto"/>
        <w:bottom w:val="none" w:sz="0" w:space="0" w:color="auto"/>
        <w:right w:val="none" w:sz="0" w:space="0" w:color="auto"/>
      </w:divBdr>
    </w:div>
    <w:div w:id="524172664">
      <w:bodyDiv w:val="1"/>
      <w:marLeft w:val="0"/>
      <w:marRight w:val="0"/>
      <w:marTop w:val="0"/>
      <w:marBottom w:val="0"/>
      <w:divBdr>
        <w:top w:val="none" w:sz="0" w:space="0" w:color="auto"/>
        <w:left w:val="none" w:sz="0" w:space="0" w:color="auto"/>
        <w:bottom w:val="none" w:sz="0" w:space="0" w:color="auto"/>
        <w:right w:val="none" w:sz="0" w:space="0" w:color="auto"/>
      </w:divBdr>
    </w:div>
    <w:div w:id="525949776">
      <w:bodyDiv w:val="1"/>
      <w:marLeft w:val="0"/>
      <w:marRight w:val="0"/>
      <w:marTop w:val="0"/>
      <w:marBottom w:val="0"/>
      <w:divBdr>
        <w:top w:val="none" w:sz="0" w:space="0" w:color="auto"/>
        <w:left w:val="none" w:sz="0" w:space="0" w:color="auto"/>
        <w:bottom w:val="none" w:sz="0" w:space="0" w:color="auto"/>
        <w:right w:val="none" w:sz="0" w:space="0" w:color="auto"/>
      </w:divBdr>
    </w:div>
    <w:div w:id="558829530">
      <w:bodyDiv w:val="1"/>
      <w:marLeft w:val="0"/>
      <w:marRight w:val="0"/>
      <w:marTop w:val="0"/>
      <w:marBottom w:val="0"/>
      <w:divBdr>
        <w:top w:val="none" w:sz="0" w:space="0" w:color="auto"/>
        <w:left w:val="none" w:sz="0" w:space="0" w:color="auto"/>
        <w:bottom w:val="none" w:sz="0" w:space="0" w:color="auto"/>
        <w:right w:val="none" w:sz="0" w:space="0" w:color="auto"/>
      </w:divBdr>
    </w:div>
    <w:div w:id="568417970">
      <w:bodyDiv w:val="1"/>
      <w:marLeft w:val="0"/>
      <w:marRight w:val="0"/>
      <w:marTop w:val="0"/>
      <w:marBottom w:val="0"/>
      <w:divBdr>
        <w:top w:val="none" w:sz="0" w:space="0" w:color="auto"/>
        <w:left w:val="none" w:sz="0" w:space="0" w:color="auto"/>
        <w:bottom w:val="none" w:sz="0" w:space="0" w:color="auto"/>
        <w:right w:val="none" w:sz="0" w:space="0" w:color="auto"/>
      </w:divBdr>
    </w:div>
    <w:div w:id="657537936">
      <w:bodyDiv w:val="1"/>
      <w:marLeft w:val="0"/>
      <w:marRight w:val="0"/>
      <w:marTop w:val="0"/>
      <w:marBottom w:val="0"/>
      <w:divBdr>
        <w:top w:val="none" w:sz="0" w:space="0" w:color="auto"/>
        <w:left w:val="none" w:sz="0" w:space="0" w:color="auto"/>
        <w:bottom w:val="none" w:sz="0" w:space="0" w:color="auto"/>
        <w:right w:val="none" w:sz="0" w:space="0" w:color="auto"/>
      </w:divBdr>
    </w:div>
    <w:div w:id="1145506968">
      <w:bodyDiv w:val="1"/>
      <w:marLeft w:val="0"/>
      <w:marRight w:val="0"/>
      <w:marTop w:val="0"/>
      <w:marBottom w:val="0"/>
      <w:divBdr>
        <w:top w:val="none" w:sz="0" w:space="0" w:color="auto"/>
        <w:left w:val="none" w:sz="0" w:space="0" w:color="auto"/>
        <w:bottom w:val="none" w:sz="0" w:space="0" w:color="auto"/>
        <w:right w:val="none" w:sz="0" w:space="0" w:color="auto"/>
      </w:divBdr>
    </w:div>
    <w:div w:id="1241136272">
      <w:bodyDiv w:val="1"/>
      <w:marLeft w:val="0"/>
      <w:marRight w:val="0"/>
      <w:marTop w:val="0"/>
      <w:marBottom w:val="0"/>
      <w:divBdr>
        <w:top w:val="none" w:sz="0" w:space="0" w:color="auto"/>
        <w:left w:val="none" w:sz="0" w:space="0" w:color="auto"/>
        <w:bottom w:val="none" w:sz="0" w:space="0" w:color="auto"/>
        <w:right w:val="none" w:sz="0" w:space="0" w:color="auto"/>
      </w:divBdr>
    </w:div>
    <w:div w:id="1256789716">
      <w:bodyDiv w:val="1"/>
      <w:marLeft w:val="0"/>
      <w:marRight w:val="0"/>
      <w:marTop w:val="0"/>
      <w:marBottom w:val="0"/>
      <w:divBdr>
        <w:top w:val="none" w:sz="0" w:space="0" w:color="auto"/>
        <w:left w:val="none" w:sz="0" w:space="0" w:color="auto"/>
        <w:bottom w:val="none" w:sz="0" w:space="0" w:color="auto"/>
        <w:right w:val="none" w:sz="0" w:space="0" w:color="auto"/>
      </w:divBdr>
    </w:div>
    <w:div w:id="1276138136">
      <w:bodyDiv w:val="1"/>
      <w:marLeft w:val="0"/>
      <w:marRight w:val="0"/>
      <w:marTop w:val="0"/>
      <w:marBottom w:val="0"/>
      <w:divBdr>
        <w:top w:val="none" w:sz="0" w:space="0" w:color="auto"/>
        <w:left w:val="none" w:sz="0" w:space="0" w:color="auto"/>
        <w:bottom w:val="none" w:sz="0" w:space="0" w:color="auto"/>
        <w:right w:val="none" w:sz="0" w:space="0" w:color="auto"/>
      </w:divBdr>
    </w:div>
    <w:div w:id="1582058722">
      <w:bodyDiv w:val="1"/>
      <w:marLeft w:val="0"/>
      <w:marRight w:val="0"/>
      <w:marTop w:val="0"/>
      <w:marBottom w:val="0"/>
      <w:divBdr>
        <w:top w:val="none" w:sz="0" w:space="0" w:color="auto"/>
        <w:left w:val="none" w:sz="0" w:space="0" w:color="auto"/>
        <w:bottom w:val="none" w:sz="0" w:space="0" w:color="auto"/>
        <w:right w:val="none" w:sz="0" w:space="0" w:color="auto"/>
      </w:divBdr>
    </w:div>
    <w:div w:id="1875192702">
      <w:bodyDiv w:val="1"/>
      <w:marLeft w:val="0"/>
      <w:marRight w:val="0"/>
      <w:marTop w:val="0"/>
      <w:marBottom w:val="0"/>
      <w:divBdr>
        <w:top w:val="none" w:sz="0" w:space="0" w:color="auto"/>
        <w:left w:val="none" w:sz="0" w:space="0" w:color="auto"/>
        <w:bottom w:val="none" w:sz="0" w:space="0" w:color="auto"/>
        <w:right w:val="none" w:sz="0" w:space="0" w:color="auto"/>
      </w:divBdr>
    </w:div>
    <w:div w:id="1976713591">
      <w:bodyDiv w:val="1"/>
      <w:marLeft w:val="0"/>
      <w:marRight w:val="0"/>
      <w:marTop w:val="0"/>
      <w:marBottom w:val="0"/>
      <w:divBdr>
        <w:top w:val="none" w:sz="0" w:space="0" w:color="auto"/>
        <w:left w:val="none" w:sz="0" w:space="0" w:color="auto"/>
        <w:bottom w:val="none" w:sz="0" w:space="0" w:color="auto"/>
        <w:right w:val="none" w:sz="0" w:space="0" w:color="auto"/>
      </w:divBdr>
    </w:div>
    <w:div w:id="21450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17981-4A7C-499F-886C-E6E23D79C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14244</Words>
  <Characters>75213</Characters>
  <Application>Microsoft Office Word</Application>
  <DocSecurity>0</DocSecurity>
  <Lines>1566</Lines>
  <Paragraphs>922</Paragraphs>
  <ScaleCrop>false</ScaleCrop>
  <Company/>
  <LinksUpToDate>false</LinksUpToDate>
  <CharactersWithSpaces>88535</CharactersWithSpaces>
  <SharedDoc>false</SharedDoc>
  <HLinks>
    <vt:vector size="294" baseType="variant">
      <vt:variant>
        <vt:i4>1114174</vt:i4>
      </vt:variant>
      <vt:variant>
        <vt:i4>296</vt:i4>
      </vt:variant>
      <vt:variant>
        <vt:i4>0</vt:i4>
      </vt:variant>
      <vt:variant>
        <vt:i4>5</vt:i4>
      </vt:variant>
      <vt:variant>
        <vt:lpwstr/>
      </vt:variant>
      <vt:variant>
        <vt:lpwstr>_Toc205806985</vt:lpwstr>
      </vt:variant>
      <vt:variant>
        <vt:i4>1114174</vt:i4>
      </vt:variant>
      <vt:variant>
        <vt:i4>290</vt:i4>
      </vt:variant>
      <vt:variant>
        <vt:i4>0</vt:i4>
      </vt:variant>
      <vt:variant>
        <vt:i4>5</vt:i4>
      </vt:variant>
      <vt:variant>
        <vt:lpwstr/>
      </vt:variant>
      <vt:variant>
        <vt:lpwstr>_Toc205806984</vt:lpwstr>
      </vt:variant>
      <vt:variant>
        <vt:i4>1114174</vt:i4>
      </vt:variant>
      <vt:variant>
        <vt:i4>284</vt:i4>
      </vt:variant>
      <vt:variant>
        <vt:i4>0</vt:i4>
      </vt:variant>
      <vt:variant>
        <vt:i4>5</vt:i4>
      </vt:variant>
      <vt:variant>
        <vt:lpwstr/>
      </vt:variant>
      <vt:variant>
        <vt:lpwstr>_Toc205806983</vt:lpwstr>
      </vt:variant>
      <vt:variant>
        <vt:i4>1114174</vt:i4>
      </vt:variant>
      <vt:variant>
        <vt:i4>278</vt:i4>
      </vt:variant>
      <vt:variant>
        <vt:i4>0</vt:i4>
      </vt:variant>
      <vt:variant>
        <vt:i4>5</vt:i4>
      </vt:variant>
      <vt:variant>
        <vt:lpwstr/>
      </vt:variant>
      <vt:variant>
        <vt:lpwstr>_Toc205806982</vt:lpwstr>
      </vt:variant>
      <vt:variant>
        <vt:i4>1114174</vt:i4>
      </vt:variant>
      <vt:variant>
        <vt:i4>272</vt:i4>
      </vt:variant>
      <vt:variant>
        <vt:i4>0</vt:i4>
      </vt:variant>
      <vt:variant>
        <vt:i4>5</vt:i4>
      </vt:variant>
      <vt:variant>
        <vt:lpwstr/>
      </vt:variant>
      <vt:variant>
        <vt:lpwstr>_Toc205806981</vt:lpwstr>
      </vt:variant>
      <vt:variant>
        <vt:i4>1114174</vt:i4>
      </vt:variant>
      <vt:variant>
        <vt:i4>266</vt:i4>
      </vt:variant>
      <vt:variant>
        <vt:i4>0</vt:i4>
      </vt:variant>
      <vt:variant>
        <vt:i4>5</vt:i4>
      </vt:variant>
      <vt:variant>
        <vt:lpwstr/>
      </vt:variant>
      <vt:variant>
        <vt:lpwstr>_Toc205806980</vt:lpwstr>
      </vt:variant>
      <vt:variant>
        <vt:i4>1966142</vt:i4>
      </vt:variant>
      <vt:variant>
        <vt:i4>260</vt:i4>
      </vt:variant>
      <vt:variant>
        <vt:i4>0</vt:i4>
      </vt:variant>
      <vt:variant>
        <vt:i4>5</vt:i4>
      </vt:variant>
      <vt:variant>
        <vt:lpwstr/>
      </vt:variant>
      <vt:variant>
        <vt:lpwstr>_Toc205806979</vt:lpwstr>
      </vt:variant>
      <vt:variant>
        <vt:i4>1966142</vt:i4>
      </vt:variant>
      <vt:variant>
        <vt:i4>254</vt:i4>
      </vt:variant>
      <vt:variant>
        <vt:i4>0</vt:i4>
      </vt:variant>
      <vt:variant>
        <vt:i4>5</vt:i4>
      </vt:variant>
      <vt:variant>
        <vt:lpwstr/>
      </vt:variant>
      <vt:variant>
        <vt:lpwstr>_Toc205806978</vt:lpwstr>
      </vt:variant>
      <vt:variant>
        <vt:i4>1966142</vt:i4>
      </vt:variant>
      <vt:variant>
        <vt:i4>248</vt:i4>
      </vt:variant>
      <vt:variant>
        <vt:i4>0</vt:i4>
      </vt:variant>
      <vt:variant>
        <vt:i4>5</vt:i4>
      </vt:variant>
      <vt:variant>
        <vt:lpwstr/>
      </vt:variant>
      <vt:variant>
        <vt:lpwstr>_Toc205806977</vt:lpwstr>
      </vt:variant>
      <vt:variant>
        <vt:i4>1966142</vt:i4>
      </vt:variant>
      <vt:variant>
        <vt:i4>242</vt:i4>
      </vt:variant>
      <vt:variant>
        <vt:i4>0</vt:i4>
      </vt:variant>
      <vt:variant>
        <vt:i4>5</vt:i4>
      </vt:variant>
      <vt:variant>
        <vt:lpwstr/>
      </vt:variant>
      <vt:variant>
        <vt:lpwstr>_Toc205806976</vt:lpwstr>
      </vt:variant>
      <vt:variant>
        <vt:i4>1966142</vt:i4>
      </vt:variant>
      <vt:variant>
        <vt:i4>236</vt:i4>
      </vt:variant>
      <vt:variant>
        <vt:i4>0</vt:i4>
      </vt:variant>
      <vt:variant>
        <vt:i4>5</vt:i4>
      </vt:variant>
      <vt:variant>
        <vt:lpwstr/>
      </vt:variant>
      <vt:variant>
        <vt:lpwstr>_Toc205806975</vt:lpwstr>
      </vt:variant>
      <vt:variant>
        <vt:i4>1966142</vt:i4>
      </vt:variant>
      <vt:variant>
        <vt:i4>230</vt:i4>
      </vt:variant>
      <vt:variant>
        <vt:i4>0</vt:i4>
      </vt:variant>
      <vt:variant>
        <vt:i4>5</vt:i4>
      </vt:variant>
      <vt:variant>
        <vt:lpwstr/>
      </vt:variant>
      <vt:variant>
        <vt:lpwstr>_Toc205806974</vt:lpwstr>
      </vt:variant>
      <vt:variant>
        <vt:i4>1966142</vt:i4>
      </vt:variant>
      <vt:variant>
        <vt:i4>224</vt:i4>
      </vt:variant>
      <vt:variant>
        <vt:i4>0</vt:i4>
      </vt:variant>
      <vt:variant>
        <vt:i4>5</vt:i4>
      </vt:variant>
      <vt:variant>
        <vt:lpwstr/>
      </vt:variant>
      <vt:variant>
        <vt:lpwstr>_Toc205806973</vt:lpwstr>
      </vt:variant>
      <vt:variant>
        <vt:i4>1966142</vt:i4>
      </vt:variant>
      <vt:variant>
        <vt:i4>218</vt:i4>
      </vt:variant>
      <vt:variant>
        <vt:i4>0</vt:i4>
      </vt:variant>
      <vt:variant>
        <vt:i4>5</vt:i4>
      </vt:variant>
      <vt:variant>
        <vt:lpwstr/>
      </vt:variant>
      <vt:variant>
        <vt:lpwstr>_Toc205806972</vt:lpwstr>
      </vt:variant>
      <vt:variant>
        <vt:i4>1966142</vt:i4>
      </vt:variant>
      <vt:variant>
        <vt:i4>212</vt:i4>
      </vt:variant>
      <vt:variant>
        <vt:i4>0</vt:i4>
      </vt:variant>
      <vt:variant>
        <vt:i4>5</vt:i4>
      </vt:variant>
      <vt:variant>
        <vt:lpwstr/>
      </vt:variant>
      <vt:variant>
        <vt:lpwstr>_Toc205806971</vt:lpwstr>
      </vt:variant>
      <vt:variant>
        <vt:i4>1966142</vt:i4>
      </vt:variant>
      <vt:variant>
        <vt:i4>206</vt:i4>
      </vt:variant>
      <vt:variant>
        <vt:i4>0</vt:i4>
      </vt:variant>
      <vt:variant>
        <vt:i4>5</vt:i4>
      </vt:variant>
      <vt:variant>
        <vt:lpwstr/>
      </vt:variant>
      <vt:variant>
        <vt:lpwstr>_Toc205806970</vt:lpwstr>
      </vt:variant>
      <vt:variant>
        <vt:i4>2031678</vt:i4>
      </vt:variant>
      <vt:variant>
        <vt:i4>200</vt:i4>
      </vt:variant>
      <vt:variant>
        <vt:i4>0</vt:i4>
      </vt:variant>
      <vt:variant>
        <vt:i4>5</vt:i4>
      </vt:variant>
      <vt:variant>
        <vt:lpwstr/>
      </vt:variant>
      <vt:variant>
        <vt:lpwstr>_Toc205806969</vt:lpwstr>
      </vt:variant>
      <vt:variant>
        <vt:i4>2031678</vt:i4>
      </vt:variant>
      <vt:variant>
        <vt:i4>194</vt:i4>
      </vt:variant>
      <vt:variant>
        <vt:i4>0</vt:i4>
      </vt:variant>
      <vt:variant>
        <vt:i4>5</vt:i4>
      </vt:variant>
      <vt:variant>
        <vt:lpwstr/>
      </vt:variant>
      <vt:variant>
        <vt:lpwstr>_Toc205806968</vt:lpwstr>
      </vt:variant>
      <vt:variant>
        <vt:i4>2031678</vt:i4>
      </vt:variant>
      <vt:variant>
        <vt:i4>188</vt:i4>
      </vt:variant>
      <vt:variant>
        <vt:i4>0</vt:i4>
      </vt:variant>
      <vt:variant>
        <vt:i4>5</vt:i4>
      </vt:variant>
      <vt:variant>
        <vt:lpwstr/>
      </vt:variant>
      <vt:variant>
        <vt:lpwstr>_Toc205806967</vt:lpwstr>
      </vt:variant>
      <vt:variant>
        <vt:i4>2031678</vt:i4>
      </vt:variant>
      <vt:variant>
        <vt:i4>182</vt:i4>
      </vt:variant>
      <vt:variant>
        <vt:i4>0</vt:i4>
      </vt:variant>
      <vt:variant>
        <vt:i4>5</vt:i4>
      </vt:variant>
      <vt:variant>
        <vt:lpwstr/>
      </vt:variant>
      <vt:variant>
        <vt:lpwstr>_Toc205806966</vt:lpwstr>
      </vt:variant>
      <vt:variant>
        <vt:i4>2031678</vt:i4>
      </vt:variant>
      <vt:variant>
        <vt:i4>176</vt:i4>
      </vt:variant>
      <vt:variant>
        <vt:i4>0</vt:i4>
      </vt:variant>
      <vt:variant>
        <vt:i4>5</vt:i4>
      </vt:variant>
      <vt:variant>
        <vt:lpwstr/>
      </vt:variant>
      <vt:variant>
        <vt:lpwstr>_Toc205806965</vt:lpwstr>
      </vt:variant>
      <vt:variant>
        <vt:i4>2031678</vt:i4>
      </vt:variant>
      <vt:variant>
        <vt:i4>170</vt:i4>
      </vt:variant>
      <vt:variant>
        <vt:i4>0</vt:i4>
      </vt:variant>
      <vt:variant>
        <vt:i4>5</vt:i4>
      </vt:variant>
      <vt:variant>
        <vt:lpwstr/>
      </vt:variant>
      <vt:variant>
        <vt:lpwstr>_Toc205806964</vt:lpwstr>
      </vt:variant>
      <vt:variant>
        <vt:i4>2031678</vt:i4>
      </vt:variant>
      <vt:variant>
        <vt:i4>164</vt:i4>
      </vt:variant>
      <vt:variant>
        <vt:i4>0</vt:i4>
      </vt:variant>
      <vt:variant>
        <vt:i4>5</vt:i4>
      </vt:variant>
      <vt:variant>
        <vt:lpwstr/>
      </vt:variant>
      <vt:variant>
        <vt:lpwstr>_Toc205806963</vt:lpwstr>
      </vt:variant>
      <vt:variant>
        <vt:i4>2031678</vt:i4>
      </vt:variant>
      <vt:variant>
        <vt:i4>158</vt:i4>
      </vt:variant>
      <vt:variant>
        <vt:i4>0</vt:i4>
      </vt:variant>
      <vt:variant>
        <vt:i4>5</vt:i4>
      </vt:variant>
      <vt:variant>
        <vt:lpwstr/>
      </vt:variant>
      <vt:variant>
        <vt:lpwstr>_Toc205806962</vt:lpwstr>
      </vt:variant>
      <vt:variant>
        <vt:i4>2031678</vt:i4>
      </vt:variant>
      <vt:variant>
        <vt:i4>152</vt:i4>
      </vt:variant>
      <vt:variant>
        <vt:i4>0</vt:i4>
      </vt:variant>
      <vt:variant>
        <vt:i4>5</vt:i4>
      </vt:variant>
      <vt:variant>
        <vt:lpwstr/>
      </vt:variant>
      <vt:variant>
        <vt:lpwstr>_Toc205806961</vt:lpwstr>
      </vt:variant>
      <vt:variant>
        <vt:i4>2031678</vt:i4>
      </vt:variant>
      <vt:variant>
        <vt:i4>146</vt:i4>
      </vt:variant>
      <vt:variant>
        <vt:i4>0</vt:i4>
      </vt:variant>
      <vt:variant>
        <vt:i4>5</vt:i4>
      </vt:variant>
      <vt:variant>
        <vt:lpwstr/>
      </vt:variant>
      <vt:variant>
        <vt:lpwstr>_Toc205806960</vt:lpwstr>
      </vt:variant>
      <vt:variant>
        <vt:i4>1835070</vt:i4>
      </vt:variant>
      <vt:variant>
        <vt:i4>140</vt:i4>
      </vt:variant>
      <vt:variant>
        <vt:i4>0</vt:i4>
      </vt:variant>
      <vt:variant>
        <vt:i4>5</vt:i4>
      </vt:variant>
      <vt:variant>
        <vt:lpwstr/>
      </vt:variant>
      <vt:variant>
        <vt:lpwstr>_Toc205806959</vt:lpwstr>
      </vt:variant>
      <vt:variant>
        <vt:i4>1835070</vt:i4>
      </vt:variant>
      <vt:variant>
        <vt:i4>134</vt:i4>
      </vt:variant>
      <vt:variant>
        <vt:i4>0</vt:i4>
      </vt:variant>
      <vt:variant>
        <vt:i4>5</vt:i4>
      </vt:variant>
      <vt:variant>
        <vt:lpwstr/>
      </vt:variant>
      <vt:variant>
        <vt:lpwstr>_Toc205806958</vt:lpwstr>
      </vt:variant>
      <vt:variant>
        <vt:i4>1835070</vt:i4>
      </vt:variant>
      <vt:variant>
        <vt:i4>128</vt:i4>
      </vt:variant>
      <vt:variant>
        <vt:i4>0</vt:i4>
      </vt:variant>
      <vt:variant>
        <vt:i4>5</vt:i4>
      </vt:variant>
      <vt:variant>
        <vt:lpwstr/>
      </vt:variant>
      <vt:variant>
        <vt:lpwstr>_Toc205806957</vt:lpwstr>
      </vt:variant>
      <vt:variant>
        <vt:i4>1835070</vt:i4>
      </vt:variant>
      <vt:variant>
        <vt:i4>122</vt:i4>
      </vt:variant>
      <vt:variant>
        <vt:i4>0</vt:i4>
      </vt:variant>
      <vt:variant>
        <vt:i4>5</vt:i4>
      </vt:variant>
      <vt:variant>
        <vt:lpwstr/>
      </vt:variant>
      <vt:variant>
        <vt:lpwstr>_Toc205806956</vt:lpwstr>
      </vt:variant>
      <vt:variant>
        <vt:i4>1835070</vt:i4>
      </vt:variant>
      <vt:variant>
        <vt:i4>116</vt:i4>
      </vt:variant>
      <vt:variant>
        <vt:i4>0</vt:i4>
      </vt:variant>
      <vt:variant>
        <vt:i4>5</vt:i4>
      </vt:variant>
      <vt:variant>
        <vt:lpwstr/>
      </vt:variant>
      <vt:variant>
        <vt:lpwstr>_Toc205806955</vt:lpwstr>
      </vt:variant>
      <vt:variant>
        <vt:i4>1835070</vt:i4>
      </vt:variant>
      <vt:variant>
        <vt:i4>110</vt:i4>
      </vt:variant>
      <vt:variant>
        <vt:i4>0</vt:i4>
      </vt:variant>
      <vt:variant>
        <vt:i4>5</vt:i4>
      </vt:variant>
      <vt:variant>
        <vt:lpwstr/>
      </vt:variant>
      <vt:variant>
        <vt:lpwstr>_Toc205806954</vt:lpwstr>
      </vt:variant>
      <vt:variant>
        <vt:i4>1835070</vt:i4>
      </vt:variant>
      <vt:variant>
        <vt:i4>104</vt:i4>
      </vt:variant>
      <vt:variant>
        <vt:i4>0</vt:i4>
      </vt:variant>
      <vt:variant>
        <vt:i4>5</vt:i4>
      </vt:variant>
      <vt:variant>
        <vt:lpwstr/>
      </vt:variant>
      <vt:variant>
        <vt:lpwstr>_Toc205806953</vt:lpwstr>
      </vt:variant>
      <vt:variant>
        <vt:i4>1835070</vt:i4>
      </vt:variant>
      <vt:variant>
        <vt:i4>98</vt:i4>
      </vt:variant>
      <vt:variant>
        <vt:i4>0</vt:i4>
      </vt:variant>
      <vt:variant>
        <vt:i4>5</vt:i4>
      </vt:variant>
      <vt:variant>
        <vt:lpwstr/>
      </vt:variant>
      <vt:variant>
        <vt:lpwstr>_Toc205806952</vt:lpwstr>
      </vt:variant>
      <vt:variant>
        <vt:i4>1835070</vt:i4>
      </vt:variant>
      <vt:variant>
        <vt:i4>92</vt:i4>
      </vt:variant>
      <vt:variant>
        <vt:i4>0</vt:i4>
      </vt:variant>
      <vt:variant>
        <vt:i4>5</vt:i4>
      </vt:variant>
      <vt:variant>
        <vt:lpwstr/>
      </vt:variant>
      <vt:variant>
        <vt:lpwstr>_Toc205806951</vt:lpwstr>
      </vt:variant>
      <vt:variant>
        <vt:i4>1835070</vt:i4>
      </vt:variant>
      <vt:variant>
        <vt:i4>86</vt:i4>
      </vt:variant>
      <vt:variant>
        <vt:i4>0</vt:i4>
      </vt:variant>
      <vt:variant>
        <vt:i4>5</vt:i4>
      </vt:variant>
      <vt:variant>
        <vt:lpwstr/>
      </vt:variant>
      <vt:variant>
        <vt:lpwstr>_Toc205806950</vt:lpwstr>
      </vt:variant>
      <vt:variant>
        <vt:i4>1900606</vt:i4>
      </vt:variant>
      <vt:variant>
        <vt:i4>80</vt:i4>
      </vt:variant>
      <vt:variant>
        <vt:i4>0</vt:i4>
      </vt:variant>
      <vt:variant>
        <vt:i4>5</vt:i4>
      </vt:variant>
      <vt:variant>
        <vt:lpwstr/>
      </vt:variant>
      <vt:variant>
        <vt:lpwstr>_Toc205806949</vt:lpwstr>
      </vt:variant>
      <vt:variant>
        <vt:i4>1900606</vt:i4>
      </vt:variant>
      <vt:variant>
        <vt:i4>74</vt:i4>
      </vt:variant>
      <vt:variant>
        <vt:i4>0</vt:i4>
      </vt:variant>
      <vt:variant>
        <vt:i4>5</vt:i4>
      </vt:variant>
      <vt:variant>
        <vt:lpwstr/>
      </vt:variant>
      <vt:variant>
        <vt:lpwstr>_Toc205806948</vt:lpwstr>
      </vt:variant>
      <vt:variant>
        <vt:i4>1900606</vt:i4>
      </vt:variant>
      <vt:variant>
        <vt:i4>68</vt:i4>
      </vt:variant>
      <vt:variant>
        <vt:i4>0</vt:i4>
      </vt:variant>
      <vt:variant>
        <vt:i4>5</vt:i4>
      </vt:variant>
      <vt:variant>
        <vt:lpwstr/>
      </vt:variant>
      <vt:variant>
        <vt:lpwstr>_Toc205806947</vt:lpwstr>
      </vt:variant>
      <vt:variant>
        <vt:i4>1900606</vt:i4>
      </vt:variant>
      <vt:variant>
        <vt:i4>62</vt:i4>
      </vt:variant>
      <vt:variant>
        <vt:i4>0</vt:i4>
      </vt:variant>
      <vt:variant>
        <vt:i4>5</vt:i4>
      </vt:variant>
      <vt:variant>
        <vt:lpwstr/>
      </vt:variant>
      <vt:variant>
        <vt:lpwstr>_Toc205806946</vt:lpwstr>
      </vt:variant>
      <vt:variant>
        <vt:i4>1900606</vt:i4>
      </vt:variant>
      <vt:variant>
        <vt:i4>56</vt:i4>
      </vt:variant>
      <vt:variant>
        <vt:i4>0</vt:i4>
      </vt:variant>
      <vt:variant>
        <vt:i4>5</vt:i4>
      </vt:variant>
      <vt:variant>
        <vt:lpwstr/>
      </vt:variant>
      <vt:variant>
        <vt:lpwstr>_Toc205806945</vt:lpwstr>
      </vt:variant>
      <vt:variant>
        <vt:i4>1900606</vt:i4>
      </vt:variant>
      <vt:variant>
        <vt:i4>50</vt:i4>
      </vt:variant>
      <vt:variant>
        <vt:i4>0</vt:i4>
      </vt:variant>
      <vt:variant>
        <vt:i4>5</vt:i4>
      </vt:variant>
      <vt:variant>
        <vt:lpwstr/>
      </vt:variant>
      <vt:variant>
        <vt:lpwstr>_Toc205806944</vt:lpwstr>
      </vt:variant>
      <vt:variant>
        <vt:i4>1900606</vt:i4>
      </vt:variant>
      <vt:variant>
        <vt:i4>44</vt:i4>
      </vt:variant>
      <vt:variant>
        <vt:i4>0</vt:i4>
      </vt:variant>
      <vt:variant>
        <vt:i4>5</vt:i4>
      </vt:variant>
      <vt:variant>
        <vt:lpwstr/>
      </vt:variant>
      <vt:variant>
        <vt:lpwstr>_Toc205806943</vt:lpwstr>
      </vt:variant>
      <vt:variant>
        <vt:i4>1900606</vt:i4>
      </vt:variant>
      <vt:variant>
        <vt:i4>38</vt:i4>
      </vt:variant>
      <vt:variant>
        <vt:i4>0</vt:i4>
      </vt:variant>
      <vt:variant>
        <vt:i4>5</vt:i4>
      </vt:variant>
      <vt:variant>
        <vt:lpwstr/>
      </vt:variant>
      <vt:variant>
        <vt:lpwstr>_Toc205806942</vt:lpwstr>
      </vt:variant>
      <vt:variant>
        <vt:i4>1900606</vt:i4>
      </vt:variant>
      <vt:variant>
        <vt:i4>32</vt:i4>
      </vt:variant>
      <vt:variant>
        <vt:i4>0</vt:i4>
      </vt:variant>
      <vt:variant>
        <vt:i4>5</vt:i4>
      </vt:variant>
      <vt:variant>
        <vt:lpwstr/>
      </vt:variant>
      <vt:variant>
        <vt:lpwstr>_Toc205806941</vt:lpwstr>
      </vt:variant>
      <vt:variant>
        <vt:i4>1900606</vt:i4>
      </vt:variant>
      <vt:variant>
        <vt:i4>26</vt:i4>
      </vt:variant>
      <vt:variant>
        <vt:i4>0</vt:i4>
      </vt:variant>
      <vt:variant>
        <vt:i4>5</vt:i4>
      </vt:variant>
      <vt:variant>
        <vt:lpwstr/>
      </vt:variant>
      <vt:variant>
        <vt:lpwstr>_Toc205806940</vt:lpwstr>
      </vt:variant>
      <vt:variant>
        <vt:i4>1703998</vt:i4>
      </vt:variant>
      <vt:variant>
        <vt:i4>20</vt:i4>
      </vt:variant>
      <vt:variant>
        <vt:i4>0</vt:i4>
      </vt:variant>
      <vt:variant>
        <vt:i4>5</vt:i4>
      </vt:variant>
      <vt:variant>
        <vt:lpwstr/>
      </vt:variant>
      <vt:variant>
        <vt:lpwstr>_Toc205806939</vt:lpwstr>
      </vt:variant>
      <vt:variant>
        <vt:i4>1703998</vt:i4>
      </vt:variant>
      <vt:variant>
        <vt:i4>14</vt:i4>
      </vt:variant>
      <vt:variant>
        <vt:i4>0</vt:i4>
      </vt:variant>
      <vt:variant>
        <vt:i4>5</vt:i4>
      </vt:variant>
      <vt:variant>
        <vt:lpwstr/>
      </vt:variant>
      <vt:variant>
        <vt:lpwstr>_Toc205806938</vt:lpwstr>
      </vt:variant>
      <vt:variant>
        <vt:i4>1703998</vt:i4>
      </vt:variant>
      <vt:variant>
        <vt:i4>8</vt:i4>
      </vt:variant>
      <vt:variant>
        <vt:i4>0</vt:i4>
      </vt:variant>
      <vt:variant>
        <vt:i4>5</vt:i4>
      </vt:variant>
      <vt:variant>
        <vt:lpwstr/>
      </vt:variant>
      <vt:variant>
        <vt:lpwstr>_Toc205806937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2025-11-11T13:06:00Z</dcterms:created>
  <dcterms:modified xsi:type="dcterms:W3CDTF">2026-04-22T06:30:00Z</dcterms:modified>
</cp:coreProperties>
</file>